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9BB" w:rsidRPr="00051D31" w:rsidRDefault="000849BB" w:rsidP="000849BB">
      <w:pPr>
        <w:spacing w:after="40"/>
        <w:ind w:left="426" w:firstLine="0"/>
        <w:jc w:val="center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b/>
          <w:sz w:val="28"/>
          <w:szCs w:val="28"/>
          <w:lang w:val="uk-UA"/>
        </w:rPr>
        <w:t>ІНФОРМАЦІЙНЕ ПОВІДОМЛЕННЯ</w:t>
      </w:r>
    </w:p>
    <w:p w:rsidR="000849BB" w:rsidRPr="00051D31" w:rsidRDefault="000849BB" w:rsidP="000849BB">
      <w:pPr>
        <w:spacing w:after="160"/>
        <w:ind w:left="426" w:firstLine="0"/>
        <w:jc w:val="center"/>
        <w:rPr>
          <w:rFonts w:cs="Times New Roman"/>
          <w:sz w:val="28"/>
          <w:szCs w:val="28"/>
          <w:lang w:val="uk-UA"/>
        </w:rPr>
      </w:pPr>
      <w:r w:rsidRPr="00051D31">
        <w:rPr>
          <w:rFonts w:eastAsia="Times New Roman" w:cs="Times New Roman"/>
          <w:b/>
          <w:sz w:val="28"/>
          <w:szCs w:val="28"/>
          <w:lang w:val="uk-UA"/>
        </w:rPr>
        <w:t>щодо організації роботи представників медіа під час виборів ректора ОНМедУ 25 вересня 2026 року</w:t>
      </w:r>
    </w:p>
    <w:p w:rsidR="000849BB" w:rsidRPr="00472CB8" w:rsidRDefault="000849BB" w:rsidP="000849BB">
      <w:pPr>
        <w:spacing w:after="0" w:line="360" w:lineRule="auto"/>
        <w:ind w:left="425"/>
        <w:rPr>
          <w:rFonts w:eastAsia="Times New Roman"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sz w:val="28"/>
          <w:szCs w:val="28"/>
          <w:lang w:val="uk-UA"/>
        </w:rPr>
        <w:t>Організаційний комітет з проведення виборів ректора Одеського національного медичного університету повідомляє, що 02 вересня 2026 року протоколом № 6 затверджено Організаційні умови роботи представників медіа під час висвітлення виборів ректора ОНМедУ 25 вересня 2026 року.</w:t>
      </w:r>
    </w:p>
    <w:p w:rsidR="000849BB" w:rsidRPr="00472CB8" w:rsidRDefault="000849BB" w:rsidP="000849BB">
      <w:pPr>
        <w:spacing w:after="0" w:line="360" w:lineRule="auto"/>
        <w:ind w:left="425"/>
        <w:rPr>
          <w:rFonts w:eastAsia="Times New Roman"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sz w:val="28"/>
          <w:szCs w:val="28"/>
          <w:lang w:val="uk-UA"/>
        </w:rPr>
        <w:t>Затверджені Організаційні умови визначають технічний порядок взаємодії з представниками медіа і не надають їм статусу спостерігачів або самостійного права на постійне перебування у приміщенні для голосування.</w:t>
      </w:r>
    </w:p>
    <w:p w:rsidR="000849BB" w:rsidRPr="00472CB8" w:rsidRDefault="000849BB" w:rsidP="000849BB">
      <w:pPr>
        <w:spacing w:after="0" w:line="360" w:lineRule="auto"/>
        <w:ind w:left="425"/>
        <w:rPr>
          <w:rFonts w:eastAsia="Times New Roman"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sz w:val="28"/>
          <w:szCs w:val="28"/>
          <w:lang w:val="uk-UA"/>
        </w:rPr>
        <w:t xml:space="preserve">З метою інформаційного висвітлення перебігу голосування Виборча комісія може забезпечувати представникам медіа короткочасний організований доступ до визначеної зони приміщення для голосування для фото-, відео- та </w:t>
      </w:r>
      <w:proofErr w:type="spellStart"/>
      <w:r w:rsidRPr="00472CB8">
        <w:rPr>
          <w:rFonts w:eastAsia="Times New Roman" w:cs="Times New Roman"/>
          <w:sz w:val="28"/>
          <w:szCs w:val="28"/>
          <w:lang w:val="uk-UA"/>
        </w:rPr>
        <w:t>аудіофіксації</w:t>
      </w:r>
      <w:proofErr w:type="spellEnd"/>
      <w:r w:rsidRPr="00472CB8">
        <w:rPr>
          <w:rFonts w:eastAsia="Times New Roman" w:cs="Times New Roman"/>
          <w:sz w:val="28"/>
          <w:szCs w:val="28"/>
          <w:lang w:val="uk-UA"/>
        </w:rPr>
        <w:t xml:space="preserve"> на однакових для всіх медіа умовах, за умови невтручання у роботу Виборчої комісії, </w:t>
      </w:r>
      <w:proofErr w:type="spellStart"/>
      <w:r w:rsidRPr="00472CB8">
        <w:rPr>
          <w:rFonts w:eastAsia="Times New Roman" w:cs="Times New Roman"/>
          <w:sz w:val="28"/>
          <w:szCs w:val="28"/>
          <w:lang w:val="uk-UA"/>
        </w:rPr>
        <w:t>неперешкоджання</w:t>
      </w:r>
      <w:proofErr w:type="spellEnd"/>
      <w:r w:rsidRPr="00472CB8">
        <w:rPr>
          <w:rFonts w:eastAsia="Times New Roman" w:cs="Times New Roman"/>
          <w:sz w:val="28"/>
          <w:szCs w:val="28"/>
          <w:lang w:val="uk-UA"/>
        </w:rPr>
        <w:t xml:space="preserve"> волевиявленню виборців, дотримання таємниці голосування та захисту персональних даних.</w:t>
      </w:r>
    </w:p>
    <w:p w:rsidR="000849BB" w:rsidRPr="00472CB8" w:rsidRDefault="000849BB" w:rsidP="000849BB">
      <w:pPr>
        <w:spacing w:after="0" w:line="360" w:lineRule="auto"/>
        <w:ind w:left="425"/>
        <w:rPr>
          <w:rFonts w:eastAsia="Times New Roman"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sz w:val="28"/>
          <w:szCs w:val="28"/>
          <w:lang w:val="uk-UA"/>
        </w:rPr>
        <w:t>Постійне робоче місце у приміщенні для голосування представникам медіа не надається. Для проведення інтерв’ю, запису коментарів та тривалої роботи у день виборів визначається окрема прес-зона поза межами приміщення для голосування та шляхів руху виборців.</w:t>
      </w:r>
    </w:p>
    <w:p w:rsidR="000849BB" w:rsidRPr="00472CB8" w:rsidRDefault="000849BB" w:rsidP="000849BB">
      <w:pPr>
        <w:spacing w:after="0" w:line="360" w:lineRule="auto"/>
        <w:ind w:left="425"/>
        <w:rPr>
          <w:rFonts w:eastAsia="Times New Roman"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b/>
          <w:bCs/>
          <w:sz w:val="28"/>
          <w:szCs w:val="28"/>
          <w:lang w:val="uk-UA"/>
        </w:rPr>
        <w:t>Після оголошення про завершення голосування представники медіа залишають приміщення для голосування до його зачинення. Під час підрахунку голосів та складення протоколу про результати голосування представники медіа у приміщенні для голосування не перебувають відповідно до пункту 4.10 Положення про порядок проведення виборів ректора ОНМедУ.</w:t>
      </w:r>
    </w:p>
    <w:p w:rsidR="000849BB" w:rsidRPr="00472CB8" w:rsidRDefault="000849BB" w:rsidP="000849BB">
      <w:pPr>
        <w:spacing w:after="0" w:line="360" w:lineRule="auto"/>
        <w:ind w:left="425"/>
        <w:rPr>
          <w:rFonts w:eastAsia="Times New Roman"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sz w:val="28"/>
          <w:szCs w:val="28"/>
          <w:lang w:val="uk-UA"/>
        </w:rPr>
        <w:lastRenderedPageBreak/>
        <w:t>Особа, яка має інший належно оформлений статус, що відповідно до чинного Положення надає право бути присутньою під час підрахунку голосів, реалізує права виключно в межах такого окремого статусу.</w:t>
      </w:r>
    </w:p>
    <w:p w:rsidR="000849BB" w:rsidRPr="00472CB8" w:rsidRDefault="000849BB" w:rsidP="000849BB">
      <w:pPr>
        <w:spacing w:after="0" w:line="360" w:lineRule="auto"/>
        <w:ind w:left="425"/>
        <w:rPr>
          <w:rFonts w:eastAsia="Times New Roman"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sz w:val="28"/>
          <w:szCs w:val="28"/>
          <w:lang w:val="uk-UA"/>
        </w:rPr>
        <w:t>Організаційні умови роботи представників медіа оприлюднюються на офіційному веб</w:t>
      </w:r>
      <w:r>
        <w:rPr>
          <w:rFonts w:eastAsia="Times New Roman" w:cs="Times New Roman"/>
          <w:sz w:val="28"/>
          <w:szCs w:val="28"/>
          <w:lang w:val="uk-UA"/>
        </w:rPr>
        <w:t>-</w:t>
      </w:r>
      <w:r w:rsidRPr="00472CB8">
        <w:rPr>
          <w:rFonts w:eastAsia="Times New Roman" w:cs="Times New Roman"/>
          <w:sz w:val="28"/>
          <w:szCs w:val="28"/>
          <w:lang w:val="uk-UA"/>
        </w:rPr>
        <w:t>сайті ОНМедУ разом із цим інформаційним повідомленням.</w:t>
      </w:r>
    </w:p>
    <w:p w:rsidR="000849BB" w:rsidRPr="00472CB8" w:rsidRDefault="000849BB" w:rsidP="000849BB">
      <w:pPr>
        <w:spacing w:after="0" w:line="360" w:lineRule="auto"/>
        <w:ind w:left="425"/>
        <w:rPr>
          <w:rFonts w:cs="Times New Roman"/>
          <w:sz w:val="28"/>
          <w:szCs w:val="28"/>
          <w:lang w:val="uk-UA"/>
        </w:rPr>
      </w:pPr>
      <w:bookmarkStart w:id="0" w:name="_GoBack"/>
      <w:bookmarkEnd w:id="0"/>
    </w:p>
    <w:p w:rsidR="000849BB" w:rsidRPr="00472CB8" w:rsidRDefault="000849BB" w:rsidP="000849BB">
      <w:pPr>
        <w:spacing w:after="0" w:line="360" w:lineRule="auto"/>
        <w:ind w:left="425" w:firstLine="0"/>
        <w:jc w:val="right"/>
        <w:rPr>
          <w:rFonts w:cs="Times New Roman"/>
          <w:sz w:val="28"/>
          <w:szCs w:val="28"/>
          <w:lang w:val="uk-UA"/>
        </w:rPr>
      </w:pPr>
      <w:r w:rsidRPr="00472CB8">
        <w:rPr>
          <w:rFonts w:eastAsia="Times New Roman" w:cs="Times New Roman"/>
          <w:b/>
          <w:sz w:val="28"/>
          <w:szCs w:val="28"/>
          <w:lang w:val="uk-UA"/>
        </w:rPr>
        <w:t>Організаційний комітет з проведення виборів ректора ОНМедУ</w:t>
      </w:r>
    </w:p>
    <w:p w:rsidR="00E34298" w:rsidRPr="000849BB" w:rsidRDefault="0066704D">
      <w:pPr>
        <w:rPr>
          <w:lang w:val="uk-UA"/>
        </w:rPr>
      </w:pPr>
    </w:p>
    <w:sectPr w:rsidR="00E34298" w:rsidRPr="00084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9BB"/>
    <w:rsid w:val="000849BB"/>
    <w:rsid w:val="00467479"/>
    <w:rsid w:val="00643026"/>
    <w:rsid w:val="0066704D"/>
    <w:rsid w:val="00F6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3764D"/>
  <w15:docId w15:val="{CB85C64B-5FD0-407C-ADA4-CAD0040A2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9BB"/>
    <w:pPr>
      <w:spacing w:after="80"/>
      <w:ind w:firstLine="567"/>
      <w:jc w:val="both"/>
    </w:pPr>
    <w:rPr>
      <w:rFonts w:ascii="Times New Roman" w:eastAsiaTheme="minorEastAsia" w:hAnsi="Times New Roman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1279</Words>
  <Characters>730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Борщ Вікторія Ігорівна</cp:lastModifiedBy>
  <cp:revision>3</cp:revision>
  <dcterms:created xsi:type="dcterms:W3CDTF">2026-09-03T08:20:00Z</dcterms:created>
  <dcterms:modified xsi:type="dcterms:W3CDTF">2026-09-03T09:57:00Z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e9bc422e-f823-4b75-994c-9171f8d1bc37</vt:lpwstr>
  </property>
</Properties>
</file>