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60DB2" w14:textId="77777777" w:rsidR="00600EDF" w:rsidRDefault="00AA65D0">
      <w:pPr>
        <w:pBdr>
          <w:top w:val="nil"/>
          <w:left w:val="nil"/>
          <w:bottom w:val="nil"/>
          <w:right w:val="nil"/>
          <w:between w:val="nil"/>
        </w:pBdr>
        <w:spacing w:line="240" w:lineRule="auto"/>
        <w:ind w:left="2" w:hanging="4"/>
        <w:jc w:val="center"/>
        <w:rPr>
          <w:b/>
          <w:color w:val="3D85C6"/>
          <w:sz w:val="36"/>
          <w:szCs w:val="36"/>
        </w:rPr>
      </w:pPr>
      <w:r>
        <w:rPr>
          <w:b/>
          <w:color w:val="3D85C6"/>
          <w:sz w:val="36"/>
          <w:szCs w:val="36"/>
        </w:rPr>
        <w:t>Пам'ятка для оформлення закордонного відрядження співробітників Одеського національного медичного університету</w:t>
      </w:r>
    </w:p>
    <w:p w14:paraId="6AC81B29" w14:textId="77777777" w:rsidR="00600EDF" w:rsidRDefault="00600EDF">
      <w:pPr>
        <w:pBdr>
          <w:top w:val="nil"/>
          <w:left w:val="nil"/>
          <w:bottom w:val="nil"/>
          <w:right w:val="nil"/>
          <w:between w:val="nil"/>
        </w:pBdr>
        <w:spacing w:line="240" w:lineRule="auto"/>
        <w:ind w:left="1" w:hanging="3"/>
        <w:rPr>
          <w:sz w:val="28"/>
          <w:szCs w:val="28"/>
        </w:rPr>
      </w:pPr>
    </w:p>
    <w:p w14:paraId="19C6E843" w14:textId="77777777" w:rsidR="00600EDF" w:rsidRDefault="00AA65D0">
      <w:pPr>
        <w:shd w:val="clear" w:color="auto" w:fill="FFFFFF"/>
        <w:spacing w:before="375" w:after="375" w:line="240" w:lineRule="auto"/>
        <w:ind w:left="0" w:hanging="2"/>
        <w:jc w:val="both"/>
        <w:rPr>
          <w:rFonts w:ascii="Arial" w:eastAsia="Arial" w:hAnsi="Arial" w:cs="Arial"/>
          <w:color w:val="282828"/>
        </w:rPr>
      </w:pPr>
      <w:bookmarkStart w:id="0" w:name="_heading=h.gjdgxs" w:colFirst="0" w:colLast="0"/>
      <w:bookmarkEnd w:id="0"/>
      <w:r>
        <w:rPr>
          <w:rFonts w:ascii="Arial" w:eastAsia="Arial" w:hAnsi="Arial" w:cs="Arial"/>
          <w:color w:val="282828"/>
        </w:rPr>
        <w:t>Співробітники медичних закладів вищої освіти (за виключенням ректорів та проректорів) не потребують погодження Міністерства охорони здоров’я України на закордонне відрядження. Проте, ОНМедУ зобов’язаний інформувати МОЗ України про заплановані закордонні відрядження не пізніше ніж за 10 днів до дати поїздки.</w:t>
      </w:r>
    </w:p>
    <w:p w14:paraId="7EC90942" w14:textId="77777777" w:rsidR="00600EDF" w:rsidRDefault="00AA65D0">
      <w:pPr>
        <w:shd w:val="clear" w:color="auto" w:fill="FFFFFF"/>
        <w:spacing w:before="375" w:after="375" w:line="240" w:lineRule="auto"/>
        <w:ind w:left="0" w:hanging="2"/>
        <w:jc w:val="both"/>
        <w:rPr>
          <w:rFonts w:ascii="Arial" w:eastAsia="Arial" w:hAnsi="Arial" w:cs="Arial"/>
          <w:color w:val="282828"/>
        </w:rPr>
      </w:pPr>
      <w:bookmarkStart w:id="1" w:name="_heading=h.30j0zll" w:colFirst="0" w:colLast="0"/>
      <w:bookmarkEnd w:id="1"/>
      <w:r>
        <w:rPr>
          <w:rFonts w:ascii="Arial" w:eastAsia="Arial" w:hAnsi="Arial" w:cs="Arial"/>
          <w:color w:val="282828"/>
        </w:rPr>
        <w:t>Для оформлення закордонного службового відрядження необхідно не пізніше, ніж </w:t>
      </w:r>
      <w:r>
        <w:rPr>
          <w:rFonts w:ascii="Arial" w:eastAsia="Arial" w:hAnsi="Arial" w:cs="Arial"/>
          <w:b/>
          <w:color w:val="282828"/>
        </w:rPr>
        <w:t>за 15 днів</w:t>
      </w:r>
      <w:r>
        <w:rPr>
          <w:rFonts w:ascii="Arial" w:eastAsia="Arial" w:hAnsi="Arial" w:cs="Arial"/>
          <w:color w:val="282828"/>
        </w:rPr>
        <w:t> до запланованого виїзду надіслати в електронному форматі на адресу: </w:t>
      </w:r>
      <w:hyperlink r:id="rId8">
        <w:r>
          <w:rPr>
            <w:rFonts w:ascii="Arial" w:eastAsia="Arial" w:hAnsi="Arial" w:cs="Arial"/>
            <w:color w:val="0000FF"/>
            <w:u w:val="single"/>
          </w:rPr>
          <w:t>iryna.savchenko@onmedu.edu.ua</w:t>
        </w:r>
      </w:hyperlink>
      <w:r>
        <w:rPr>
          <w:rFonts w:ascii="Arial" w:eastAsia="Arial" w:hAnsi="Arial" w:cs="Arial"/>
          <w:color w:val="282828"/>
        </w:rPr>
        <w:t xml:space="preserve"> такі документи:</w:t>
      </w:r>
    </w:p>
    <w:p w14:paraId="01752EA7" w14:textId="77777777" w:rsidR="00600EDF" w:rsidRDefault="00AA65D0">
      <w:pPr>
        <w:numPr>
          <w:ilvl w:val="0"/>
          <w:numId w:val="2"/>
        </w:numPr>
        <w:shd w:val="clear" w:color="auto" w:fill="FFFFFF"/>
        <w:spacing w:before="375" w:line="240" w:lineRule="auto"/>
        <w:ind w:left="0" w:hanging="2"/>
        <w:jc w:val="both"/>
        <w:rPr>
          <w:rFonts w:ascii="Arial" w:eastAsia="Arial" w:hAnsi="Arial" w:cs="Arial"/>
          <w:color w:val="282828"/>
        </w:rPr>
      </w:pPr>
      <w:r>
        <w:rPr>
          <w:rFonts w:ascii="Arial" w:eastAsia="Arial" w:hAnsi="Arial" w:cs="Arial"/>
          <w:color w:val="282828"/>
        </w:rPr>
        <w:t>Службову записку щодо відрядження за кордон осіб, які працюють в ОНМедУ, підписується ініціатором відрядження (безпосередній керівник або вища посадова особа)</w:t>
      </w:r>
    </w:p>
    <w:p w14:paraId="078B71F2" w14:textId="77777777" w:rsidR="00600EDF" w:rsidRDefault="00AA65D0">
      <w:pPr>
        <w:numPr>
          <w:ilvl w:val="0"/>
          <w:numId w:val="2"/>
        </w:numPr>
        <w:shd w:val="clear" w:color="auto" w:fill="FFFFFF"/>
        <w:spacing w:line="240" w:lineRule="auto"/>
        <w:ind w:left="0" w:hanging="2"/>
        <w:jc w:val="both"/>
        <w:rPr>
          <w:rFonts w:ascii="Arial" w:eastAsia="Arial" w:hAnsi="Arial" w:cs="Arial"/>
          <w:color w:val="282828"/>
        </w:rPr>
      </w:pPr>
      <w:r>
        <w:rPr>
          <w:rFonts w:ascii="Arial" w:eastAsia="Arial" w:hAnsi="Arial" w:cs="Arial"/>
          <w:color w:val="282828"/>
        </w:rPr>
        <w:t xml:space="preserve">Технічне завдання (за формою </w:t>
      </w:r>
      <w:hyperlink r:id="rId9">
        <w:r>
          <w:rPr>
            <w:rFonts w:ascii="Arial" w:eastAsia="Arial" w:hAnsi="Arial" w:cs="Arial"/>
            <w:color w:val="1155CC"/>
            <w:u w:val="single"/>
          </w:rPr>
          <w:t xml:space="preserve">додатку </w:t>
        </w:r>
      </w:hyperlink>
      <w:r>
        <w:rPr>
          <w:rFonts w:ascii="Arial" w:eastAsia="Arial" w:hAnsi="Arial" w:cs="Arial"/>
          <w:color w:val="1155CC"/>
          <w:u w:val="single"/>
        </w:rPr>
        <w:t>4</w:t>
      </w:r>
      <w:r>
        <w:rPr>
          <w:rFonts w:ascii="Arial" w:eastAsia="Arial" w:hAnsi="Arial" w:cs="Arial"/>
          <w:color w:val="282828"/>
        </w:rPr>
        <w:t>) з обґрунтуванням доцільності відрядження, зокрема з урахуванням потреб умов воєнного стану, завізоване керівником структурного підрозділу (для співробітників адміністративних структурних підрозділів), завідувачем кафедри (для професорсько-викладацького складу) або проректором з науково-педагогічної роботи (для завідувачів кафедр)</w:t>
      </w:r>
    </w:p>
    <w:p w14:paraId="0B9F0A04" w14:textId="77777777" w:rsidR="00600EDF" w:rsidRDefault="00AA65D0">
      <w:pPr>
        <w:numPr>
          <w:ilvl w:val="0"/>
          <w:numId w:val="2"/>
        </w:numPr>
        <w:shd w:val="clear" w:color="auto" w:fill="FFFFFF"/>
        <w:spacing w:line="240" w:lineRule="auto"/>
        <w:ind w:left="0" w:hanging="2"/>
        <w:jc w:val="both"/>
        <w:rPr>
          <w:rFonts w:ascii="Arial" w:eastAsia="Arial" w:hAnsi="Arial" w:cs="Arial"/>
          <w:color w:val="282828"/>
        </w:rPr>
      </w:pPr>
      <w:r>
        <w:rPr>
          <w:rFonts w:ascii="Arial" w:eastAsia="Arial" w:hAnsi="Arial" w:cs="Arial"/>
          <w:color w:val="282828"/>
        </w:rPr>
        <w:t>Персоніфікована підстава для відрядження (лист-запрошення, програма заходу, угода щодо індивідуального гранту тощо) з перекладом на українську мову у довільній формі</w:t>
      </w:r>
    </w:p>
    <w:p w14:paraId="6F4FE3CD" w14:textId="77777777" w:rsidR="00600EDF" w:rsidRDefault="00AA65D0">
      <w:pPr>
        <w:numPr>
          <w:ilvl w:val="0"/>
          <w:numId w:val="2"/>
        </w:numPr>
        <w:shd w:val="clear" w:color="auto" w:fill="FFFFFF"/>
        <w:spacing w:line="240" w:lineRule="auto"/>
        <w:ind w:left="0" w:hanging="2"/>
        <w:jc w:val="both"/>
        <w:rPr>
          <w:rFonts w:ascii="Arial" w:eastAsia="Arial" w:hAnsi="Arial" w:cs="Arial"/>
          <w:color w:val="282828"/>
        </w:rPr>
      </w:pPr>
      <w:r>
        <w:rPr>
          <w:rFonts w:ascii="Arial" w:eastAsia="Arial" w:hAnsi="Arial" w:cs="Arial"/>
          <w:color w:val="282828"/>
        </w:rPr>
        <w:t>Проєкт листа-інформування МОЗ України.</w:t>
      </w:r>
    </w:p>
    <w:p w14:paraId="66E31556" w14:textId="77777777" w:rsidR="00600EDF" w:rsidRDefault="00AA65D0">
      <w:pPr>
        <w:shd w:val="clear" w:color="auto" w:fill="FFFFFF"/>
        <w:spacing w:before="375" w:line="240" w:lineRule="auto"/>
        <w:ind w:left="0" w:hanging="2"/>
        <w:jc w:val="both"/>
        <w:rPr>
          <w:rFonts w:ascii="Arial" w:eastAsia="Arial" w:hAnsi="Arial" w:cs="Arial"/>
          <w:color w:val="282828"/>
        </w:rPr>
      </w:pPr>
      <w:r>
        <w:rPr>
          <w:rFonts w:ascii="Arial" w:eastAsia="Arial" w:hAnsi="Arial" w:cs="Arial"/>
          <w:color w:val="282828"/>
        </w:rPr>
        <w:t xml:space="preserve">Особа, яка перебувала у службовому відрядженні, повинна </w:t>
      </w:r>
      <w:r>
        <w:rPr>
          <w:rFonts w:ascii="Arial" w:eastAsia="Arial" w:hAnsi="Arial" w:cs="Arial"/>
          <w:b/>
          <w:color w:val="282828"/>
        </w:rPr>
        <w:t>у п’ятиденний термін</w:t>
      </w:r>
      <w:r>
        <w:rPr>
          <w:rFonts w:ascii="Arial" w:eastAsia="Arial" w:hAnsi="Arial" w:cs="Arial"/>
          <w:color w:val="282828"/>
        </w:rPr>
        <w:t xml:space="preserve"> з дня повернення </w:t>
      </w:r>
      <w:r>
        <w:rPr>
          <w:rFonts w:ascii="Arial" w:eastAsia="Arial" w:hAnsi="Arial" w:cs="Arial"/>
          <w:b/>
          <w:color w:val="282828"/>
        </w:rPr>
        <w:t>надати письмовий звіт</w:t>
      </w:r>
      <w:r>
        <w:rPr>
          <w:rFonts w:ascii="Arial" w:eastAsia="Arial" w:hAnsi="Arial" w:cs="Arial"/>
          <w:color w:val="282828"/>
        </w:rPr>
        <w:t xml:space="preserve"> про результати закордонного відрядження (за формою </w:t>
      </w:r>
      <w:hyperlink r:id="rId10">
        <w:r>
          <w:rPr>
            <w:rFonts w:ascii="Arial" w:eastAsia="Arial" w:hAnsi="Arial" w:cs="Arial"/>
            <w:color w:val="1155CC"/>
            <w:u w:val="single"/>
          </w:rPr>
          <w:t xml:space="preserve">додатку </w:t>
        </w:r>
      </w:hyperlink>
      <w:r>
        <w:rPr>
          <w:rFonts w:ascii="Arial" w:eastAsia="Arial" w:hAnsi="Arial" w:cs="Arial"/>
          <w:color w:val="1155CC"/>
          <w:u w:val="single"/>
        </w:rPr>
        <w:t>5)</w:t>
      </w:r>
      <w:r>
        <w:rPr>
          <w:rFonts w:ascii="Arial" w:eastAsia="Arial" w:hAnsi="Arial" w:cs="Arial"/>
          <w:color w:val="282828"/>
        </w:rPr>
        <w:t>, у тому числі і за підписом ініціатора відрядження на адресу: </w:t>
      </w:r>
      <w:hyperlink r:id="rId11">
        <w:r>
          <w:rPr>
            <w:rFonts w:ascii="Arial" w:eastAsia="Arial" w:hAnsi="Arial" w:cs="Arial"/>
            <w:color w:val="0000FF"/>
            <w:u w:val="single"/>
          </w:rPr>
          <w:t>iryna.savchenko@onmedu.edu.ua</w:t>
        </w:r>
      </w:hyperlink>
      <w:r>
        <w:rPr>
          <w:rFonts w:ascii="Arial" w:eastAsia="Arial" w:hAnsi="Arial" w:cs="Arial"/>
          <w:color w:val="282828"/>
        </w:rPr>
        <w:t>.</w:t>
      </w:r>
    </w:p>
    <w:p w14:paraId="29773FCA" w14:textId="77777777" w:rsidR="00E758CB" w:rsidRDefault="00E758CB">
      <w:pPr>
        <w:shd w:val="clear" w:color="auto" w:fill="FFFFFF"/>
        <w:spacing w:before="375" w:after="375" w:line="240" w:lineRule="auto"/>
        <w:ind w:left="1" w:hanging="3"/>
        <w:jc w:val="center"/>
        <w:rPr>
          <w:rFonts w:ascii="Arial" w:eastAsia="Arial" w:hAnsi="Arial" w:cs="Arial"/>
          <w:b/>
          <w:i/>
          <w:sz w:val="28"/>
          <w:szCs w:val="28"/>
          <w:u w:val="single"/>
        </w:rPr>
      </w:pPr>
    </w:p>
    <w:p w14:paraId="75E25FE4" w14:textId="77777777" w:rsidR="00E758CB" w:rsidRDefault="00E758CB">
      <w:pPr>
        <w:shd w:val="clear" w:color="auto" w:fill="FFFFFF"/>
        <w:spacing w:before="375" w:after="375" w:line="240" w:lineRule="auto"/>
        <w:ind w:left="1" w:hanging="3"/>
        <w:jc w:val="center"/>
        <w:rPr>
          <w:rFonts w:ascii="Arial" w:eastAsia="Arial" w:hAnsi="Arial" w:cs="Arial"/>
          <w:b/>
          <w:i/>
          <w:sz w:val="28"/>
          <w:szCs w:val="28"/>
          <w:u w:val="single"/>
        </w:rPr>
      </w:pPr>
    </w:p>
    <w:p w14:paraId="08673DA1" w14:textId="77777777" w:rsidR="00E758CB" w:rsidRDefault="00E758CB">
      <w:pPr>
        <w:shd w:val="clear" w:color="auto" w:fill="FFFFFF"/>
        <w:spacing w:before="375" w:after="375" w:line="240" w:lineRule="auto"/>
        <w:ind w:left="1" w:hanging="3"/>
        <w:jc w:val="center"/>
        <w:rPr>
          <w:rFonts w:ascii="Arial" w:eastAsia="Arial" w:hAnsi="Arial" w:cs="Arial"/>
          <w:b/>
          <w:i/>
          <w:sz w:val="28"/>
          <w:szCs w:val="28"/>
          <w:u w:val="single"/>
        </w:rPr>
      </w:pPr>
    </w:p>
    <w:p w14:paraId="438EFACF" w14:textId="77777777" w:rsidR="00E758CB" w:rsidRDefault="00E758CB">
      <w:pPr>
        <w:shd w:val="clear" w:color="auto" w:fill="FFFFFF"/>
        <w:spacing w:before="375" w:after="375" w:line="240" w:lineRule="auto"/>
        <w:ind w:left="1" w:hanging="3"/>
        <w:jc w:val="center"/>
        <w:rPr>
          <w:rFonts w:ascii="Arial" w:eastAsia="Arial" w:hAnsi="Arial" w:cs="Arial"/>
          <w:b/>
          <w:i/>
          <w:sz w:val="28"/>
          <w:szCs w:val="28"/>
          <w:u w:val="single"/>
        </w:rPr>
      </w:pPr>
    </w:p>
    <w:p w14:paraId="642FB23C" w14:textId="7BB400C8" w:rsidR="00600EDF" w:rsidRDefault="00AA65D0">
      <w:pPr>
        <w:shd w:val="clear" w:color="auto" w:fill="FFFFFF"/>
        <w:spacing w:before="375" w:after="375" w:line="240" w:lineRule="auto"/>
        <w:ind w:left="1" w:hanging="3"/>
        <w:jc w:val="center"/>
        <w:rPr>
          <w:rFonts w:ascii="Arial" w:eastAsia="Arial" w:hAnsi="Arial" w:cs="Arial"/>
          <w:i/>
          <w:sz w:val="28"/>
          <w:szCs w:val="28"/>
          <w:u w:val="single"/>
        </w:rPr>
      </w:pPr>
      <w:r>
        <w:rPr>
          <w:rFonts w:ascii="Arial" w:eastAsia="Arial" w:hAnsi="Arial" w:cs="Arial"/>
          <w:b/>
          <w:i/>
          <w:sz w:val="28"/>
          <w:szCs w:val="28"/>
          <w:u w:val="single"/>
        </w:rPr>
        <w:lastRenderedPageBreak/>
        <w:t>На час воєнного стану для співробітників-чоловіків призовного віку для отримання дозволу на виїзд за кордон необхідно подати до Міністерства охорони здоров’я України:</w:t>
      </w:r>
    </w:p>
    <w:p w14:paraId="14D58B4E" w14:textId="77777777" w:rsidR="00600EDF" w:rsidRDefault="00AA65D0">
      <w:pPr>
        <w:keepNext/>
        <w:keepLines/>
        <w:numPr>
          <w:ilvl w:val="0"/>
          <w:numId w:val="1"/>
        </w:numPr>
        <w:shd w:val="clear" w:color="auto" w:fill="FFFFFF"/>
        <w:ind w:left="0" w:hanging="2"/>
        <w:jc w:val="both"/>
        <w:rPr>
          <w:rFonts w:ascii="Arial" w:eastAsia="Arial" w:hAnsi="Arial" w:cs="Arial"/>
          <w:color w:val="282828"/>
        </w:rPr>
      </w:pPr>
      <w:r>
        <w:rPr>
          <w:rFonts w:ascii="Arial" w:eastAsia="Arial" w:hAnsi="Arial" w:cs="Arial"/>
          <w:color w:val="282828"/>
        </w:rPr>
        <w:t>Лист-інформування МОЗ України від ректора ОНМедУ про відрядження і клопотання перед Державною прикордонною службою щодо надання дозволу на перетин кордону</w:t>
      </w:r>
    </w:p>
    <w:p w14:paraId="5F4DEB34" w14:textId="77777777" w:rsidR="00600EDF" w:rsidRDefault="00AA65D0">
      <w:pPr>
        <w:keepNext/>
        <w:keepLines/>
        <w:numPr>
          <w:ilvl w:val="0"/>
          <w:numId w:val="1"/>
        </w:numPr>
        <w:shd w:val="clear" w:color="auto" w:fill="FFFFFF"/>
        <w:ind w:left="0" w:hanging="2"/>
        <w:jc w:val="both"/>
        <w:rPr>
          <w:rFonts w:ascii="Arial" w:eastAsia="Arial" w:hAnsi="Arial" w:cs="Arial"/>
          <w:color w:val="282828"/>
        </w:rPr>
      </w:pPr>
      <w:r>
        <w:rPr>
          <w:rFonts w:ascii="Arial" w:eastAsia="Arial" w:hAnsi="Arial" w:cs="Arial"/>
          <w:color w:val="282828"/>
        </w:rPr>
        <w:t>Заява на відрядження</w:t>
      </w:r>
    </w:p>
    <w:p w14:paraId="4B4508C0" w14:textId="77777777" w:rsidR="00600EDF" w:rsidRDefault="00AA65D0">
      <w:pPr>
        <w:keepNext/>
        <w:keepLines/>
        <w:numPr>
          <w:ilvl w:val="0"/>
          <w:numId w:val="1"/>
        </w:numPr>
        <w:pBdr>
          <w:top w:val="nil"/>
          <w:left w:val="nil"/>
          <w:bottom w:val="nil"/>
          <w:right w:val="nil"/>
          <w:between w:val="nil"/>
        </w:pBdr>
        <w:shd w:val="clear" w:color="auto" w:fill="FFFFFF"/>
        <w:spacing w:line="240" w:lineRule="auto"/>
        <w:ind w:left="0" w:hanging="2"/>
        <w:jc w:val="both"/>
        <w:rPr>
          <w:rFonts w:ascii="Arial" w:eastAsia="Arial" w:hAnsi="Arial" w:cs="Arial"/>
          <w:color w:val="282828"/>
        </w:rPr>
      </w:pPr>
      <w:r>
        <w:rPr>
          <w:rFonts w:ascii="Arial" w:eastAsia="Arial" w:hAnsi="Arial" w:cs="Arial"/>
          <w:color w:val="282828"/>
        </w:rPr>
        <w:t>Запрошення та його переклад на українську мову у довільній формі</w:t>
      </w:r>
    </w:p>
    <w:p w14:paraId="326D85F1" w14:textId="77777777" w:rsidR="00600EDF" w:rsidRDefault="00AA65D0">
      <w:pPr>
        <w:keepNext/>
        <w:keepLines/>
        <w:numPr>
          <w:ilvl w:val="0"/>
          <w:numId w:val="1"/>
        </w:numPr>
        <w:pBdr>
          <w:top w:val="nil"/>
          <w:left w:val="nil"/>
          <w:bottom w:val="nil"/>
          <w:right w:val="nil"/>
          <w:between w:val="nil"/>
        </w:pBdr>
        <w:shd w:val="clear" w:color="auto" w:fill="FFFFFF"/>
        <w:spacing w:line="240" w:lineRule="auto"/>
        <w:ind w:left="0" w:hanging="2"/>
        <w:jc w:val="both"/>
        <w:rPr>
          <w:rFonts w:ascii="Arial" w:eastAsia="Arial" w:hAnsi="Arial" w:cs="Arial"/>
          <w:color w:val="282828"/>
        </w:rPr>
      </w:pPr>
      <w:r>
        <w:rPr>
          <w:rFonts w:ascii="Arial" w:eastAsia="Arial" w:hAnsi="Arial" w:cs="Arial"/>
          <w:color w:val="282828"/>
        </w:rPr>
        <w:t>Довідка Відділу кадрів ОНМедУ про факт роботи в ОНМедУ та розмір ставки</w:t>
      </w:r>
    </w:p>
    <w:p w14:paraId="2EB84060" w14:textId="77777777" w:rsidR="00600EDF" w:rsidRDefault="00AA65D0">
      <w:pPr>
        <w:keepNext/>
        <w:keepLines/>
        <w:numPr>
          <w:ilvl w:val="0"/>
          <w:numId w:val="1"/>
        </w:numPr>
        <w:pBdr>
          <w:top w:val="nil"/>
          <w:left w:val="nil"/>
          <w:bottom w:val="nil"/>
          <w:right w:val="nil"/>
          <w:between w:val="nil"/>
        </w:pBdr>
        <w:shd w:val="clear" w:color="auto" w:fill="FFFFFF"/>
        <w:spacing w:line="240" w:lineRule="auto"/>
        <w:ind w:left="0" w:hanging="2"/>
        <w:jc w:val="both"/>
        <w:rPr>
          <w:rFonts w:ascii="Arial" w:eastAsia="Arial" w:hAnsi="Arial" w:cs="Arial"/>
          <w:color w:val="282828"/>
        </w:rPr>
      </w:pPr>
      <w:r>
        <w:rPr>
          <w:rFonts w:ascii="Arial" w:eastAsia="Arial" w:hAnsi="Arial" w:cs="Arial"/>
          <w:color w:val="282828"/>
        </w:rPr>
        <w:t>Наказ на відрядження</w:t>
      </w:r>
    </w:p>
    <w:p w14:paraId="6D8A63D6" w14:textId="77777777" w:rsidR="00600EDF" w:rsidRDefault="00AA65D0">
      <w:pPr>
        <w:keepNext/>
        <w:keepLines/>
        <w:numPr>
          <w:ilvl w:val="0"/>
          <w:numId w:val="1"/>
        </w:numPr>
        <w:pBdr>
          <w:top w:val="nil"/>
          <w:left w:val="nil"/>
          <w:bottom w:val="nil"/>
          <w:right w:val="nil"/>
          <w:between w:val="nil"/>
        </w:pBdr>
        <w:shd w:val="clear" w:color="auto" w:fill="FFFFFF"/>
        <w:spacing w:line="240" w:lineRule="auto"/>
        <w:ind w:left="0" w:hanging="2"/>
        <w:jc w:val="both"/>
        <w:rPr>
          <w:rFonts w:ascii="Arial" w:eastAsia="Arial" w:hAnsi="Arial" w:cs="Arial"/>
          <w:color w:val="282828"/>
        </w:rPr>
      </w:pPr>
      <w:r>
        <w:rPr>
          <w:rFonts w:ascii="Arial" w:eastAsia="Arial" w:hAnsi="Arial" w:cs="Arial"/>
          <w:color w:val="282828"/>
        </w:rPr>
        <w:t>Персональні дані</w:t>
      </w:r>
    </w:p>
    <w:p w14:paraId="7124F516" w14:textId="77777777" w:rsidR="00600EDF" w:rsidRDefault="00AA65D0">
      <w:pPr>
        <w:keepNext/>
        <w:keepLines/>
        <w:numPr>
          <w:ilvl w:val="0"/>
          <w:numId w:val="1"/>
        </w:numPr>
        <w:pBdr>
          <w:top w:val="nil"/>
          <w:left w:val="nil"/>
          <w:bottom w:val="nil"/>
          <w:right w:val="nil"/>
          <w:between w:val="nil"/>
        </w:pBdr>
        <w:shd w:val="clear" w:color="auto" w:fill="FFFFFF"/>
        <w:spacing w:line="240" w:lineRule="auto"/>
        <w:ind w:left="0" w:hanging="2"/>
        <w:jc w:val="both"/>
        <w:rPr>
          <w:rFonts w:ascii="Arial" w:eastAsia="Arial" w:hAnsi="Arial" w:cs="Arial"/>
          <w:color w:val="282828"/>
        </w:rPr>
      </w:pPr>
      <w:r>
        <w:rPr>
          <w:rFonts w:ascii="Arial" w:eastAsia="Arial" w:hAnsi="Arial" w:cs="Arial"/>
          <w:color w:val="282828"/>
        </w:rPr>
        <w:t>Копія військового квитку зі штампом Т</w:t>
      </w:r>
      <w:r>
        <w:rPr>
          <w:rFonts w:ascii="Arial" w:eastAsia="Arial" w:hAnsi="Arial" w:cs="Arial"/>
          <w:color w:val="202122"/>
          <w:highlight w:val="white"/>
        </w:rPr>
        <w:t>ериторіального центру комплектування та соціальної підтримки </w:t>
      </w:r>
      <w:r>
        <w:rPr>
          <w:rFonts w:ascii="Arial" w:eastAsia="Arial" w:hAnsi="Arial" w:cs="Arial"/>
          <w:i/>
          <w:color w:val="202122"/>
          <w:highlight w:val="white"/>
        </w:rPr>
        <w:t>(ТЦК та СП)</w:t>
      </w:r>
    </w:p>
    <w:p w14:paraId="31DB4002" w14:textId="77777777" w:rsidR="00600EDF" w:rsidRDefault="00AA65D0">
      <w:pPr>
        <w:keepNext/>
        <w:keepLines/>
        <w:numPr>
          <w:ilvl w:val="0"/>
          <w:numId w:val="1"/>
        </w:numPr>
        <w:pBdr>
          <w:top w:val="nil"/>
          <w:left w:val="nil"/>
          <w:bottom w:val="nil"/>
          <w:right w:val="nil"/>
          <w:between w:val="nil"/>
        </w:pBdr>
        <w:shd w:val="clear" w:color="auto" w:fill="FFFFFF"/>
        <w:spacing w:after="375" w:line="240" w:lineRule="auto"/>
        <w:ind w:left="0" w:hanging="2"/>
        <w:jc w:val="both"/>
        <w:rPr>
          <w:rFonts w:ascii="Arial" w:eastAsia="Arial" w:hAnsi="Arial" w:cs="Arial"/>
          <w:color w:val="282828"/>
        </w:rPr>
      </w:pPr>
      <w:r>
        <w:rPr>
          <w:rFonts w:ascii="Arial" w:eastAsia="Arial" w:hAnsi="Arial" w:cs="Arial"/>
          <w:color w:val="282828"/>
        </w:rPr>
        <w:t>Копія закордонного паспорту</w:t>
      </w:r>
    </w:p>
    <w:p w14:paraId="24EA263F" w14:textId="4B3073FB" w:rsidR="00600EDF" w:rsidRDefault="00600EDF">
      <w:pPr>
        <w:pBdr>
          <w:top w:val="nil"/>
          <w:left w:val="nil"/>
          <w:bottom w:val="nil"/>
          <w:right w:val="nil"/>
          <w:between w:val="nil"/>
        </w:pBdr>
        <w:spacing w:line="240" w:lineRule="auto"/>
        <w:ind w:left="0" w:hanging="2"/>
      </w:pPr>
    </w:p>
    <w:p w14:paraId="1CDE5015" w14:textId="17B2FEB0" w:rsidR="005831CE" w:rsidRDefault="005831CE">
      <w:pPr>
        <w:pBdr>
          <w:top w:val="nil"/>
          <w:left w:val="nil"/>
          <w:bottom w:val="nil"/>
          <w:right w:val="nil"/>
          <w:between w:val="nil"/>
        </w:pBdr>
        <w:spacing w:line="240" w:lineRule="auto"/>
        <w:ind w:left="0" w:hanging="2"/>
      </w:pPr>
    </w:p>
    <w:p w14:paraId="077C3104" w14:textId="5F80D6EE" w:rsidR="005831CE" w:rsidRPr="00246293" w:rsidRDefault="005831CE" w:rsidP="005831CE">
      <w:pPr>
        <w:ind w:left="1" w:hanging="3"/>
        <w:rPr>
          <w:b/>
          <w:i/>
          <w:sz w:val="32"/>
          <w:szCs w:val="32"/>
          <w:u w:val="single"/>
        </w:rPr>
      </w:pPr>
      <w:r w:rsidRPr="00246293">
        <w:rPr>
          <w:b/>
          <w:i/>
          <w:sz w:val="32"/>
          <w:szCs w:val="32"/>
          <w:u w:val="single"/>
        </w:rPr>
        <w:t>Документи для оформлення академічної мобільності викл</w:t>
      </w:r>
      <w:r>
        <w:rPr>
          <w:b/>
          <w:i/>
          <w:sz w:val="32"/>
          <w:szCs w:val="32"/>
          <w:u w:val="single"/>
          <w:lang w:val="ru-RU"/>
        </w:rPr>
        <w:t>а</w:t>
      </w:r>
      <w:r w:rsidRPr="00246293">
        <w:rPr>
          <w:b/>
          <w:i/>
          <w:sz w:val="32"/>
          <w:szCs w:val="32"/>
          <w:u w:val="single"/>
        </w:rPr>
        <w:t>дачів</w:t>
      </w:r>
    </w:p>
    <w:p w14:paraId="427121CC" w14:textId="77777777" w:rsidR="005831CE" w:rsidRPr="00CE50C6" w:rsidRDefault="005831CE" w:rsidP="005831CE">
      <w:pPr>
        <w:ind w:left="1" w:hanging="3"/>
        <w:rPr>
          <w:sz w:val="28"/>
          <w:szCs w:val="28"/>
        </w:rPr>
      </w:pPr>
    </w:p>
    <w:p w14:paraId="092A638F" w14:textId="77777777" w:rsidR="005831CE" w:rsidRPr="00246293" w:rsidRDefault="005831CE" w:rsidP="005831CE">
      <w:pPr>
        <w:pStyle w:val="ae"/>
        <w:numPr>
          <w:ilvl w:val="0"/>
          <w:numId w:val="3"/>
        </w:numPr>
        <w:suppressAutoHyphens w:val="0"/>
        <w:spacing w:after="160" w:line="259" w:lineRule="auto"/>
        <w:ind w:leftChars="0" w:firstLineChars="0"/>
        <w:textDirection w:val="lrTb"/>
        <w:textAlignment w:val="auto"/>
        <w:outlineLvl w:val="9"/>
        <w:rPr>
          <w:sz w:val="28"/>
          <w:szCs w:val="28"/>
        </w:rPr>
      </w:pPr>
      <w:r w:rsidRPr="00246293">
        <w:rPr>
          <w:sz w:val="28"/>
          <w:szCs w:val="28"/>
        </w:rPr>
        <w:t>Запрошення (на ім’я ректора ОНМедУ)</w:t>
      </w:r>
    </w:p>
    <w:p w14:paraId="3A3A0D43" w14:textId="77777777" w:rsidR="005831CE" w:rsidRPr="00246293" w:rsidRDefault="005831CE" w:rsidP="005831CE">
      <w:pPr>
        <w:pStyle w:val="ae"/>
        <w:numPr>
          <w:ilvl w:val="0"/>
          <w:numId w:val="3"/>
        </w:numPr>
        <w:suppressAutoHyphens w:val="0"/>
        <w:spacing w:after="160" w:line="259" w:lineRule="auto"/>
        <w:ind w:leftChars="0" w:firstLineChars="0"/>
        <w:textDirection w:val="lrTb"/>
        <w:textAlignment w:val="auto"/>
        <w:outlineLvl w:val="9"/>
        <w:rPr>
          <w:sz w:val="28"/>
          <w:szCs w:val="28"/>
        </w:rPr>
      </w:pPr>
      <w:r w:rsidRPr="00246293">
        <w:rPr>
          <w:sz w:val="28"/>
          <w:szCs w:val="28"/>
        </w:rPr>
        <w:t>Офіційний переклад запрошення (якщо іноземною мовою) на українську мову</w:t>
      </w:r>
    </w:p>
    <w:p w14:paraId="601B928A" w14:textId="68AEB974" w:rsidR="005831CE" w:rsidRPr="00246293" w:rsidRDefault="005831CE" w:rsidP="005831CE">
      <w:pPr>
        <w:pStyle w:val="ae"/>
        <w:numPr>
          <w:ilvl w:val="0"/>
          <w:numId w:val="3"/>
        </w:numPr>
        <w:suppressAutoHyphens w:val="0"/>
        <w:spacing w:after="160" w:line="259" w:lineRule="auto"/>
        <w:ind w:leftChars="0" w:firstLineChars="0"/>
        <w:textDirection w:val="lrTb"/>
        <w:textAlignment w:val="auto"/>
        <w:outlineLvl w:val="9"/>
        <w:rPr>
          <w:sz w:val="28"/>
          <w:szCs w:val="28"/>
        </w:rPr>
      </w:pPr>
      <w:r w:rsidRPr="00246293">
        <w:rPr>
          <w:sz w:val="28"/>
          <w:szCs w:val="28"/>
        </w:rPr>
        <w:t>Службова записка зав.кафедри на ім’я ректора</w:t>
      </w:r>
      <w:r>
        <w:rPr>
          <w:sz w:val="28"/>
          <w:szCs w:val="28"/>
        </w:rPr>
        <w:t xml:space="preserve"> (</w:t>
      </w:r>
      <w:hyperlink r:id="rId12" w:history="1">
        <w:r w:rsidRPr="002807D4">
          <w:rPr>
            <w:rStyle w:val="a4"/>
            <w:sz w:val="28"/>
            <w:szCs w:val="28"/>
          </w:rPr>
          <w:t>Дод</w:t>
        </w:r>
        <w:r w:rsidRPr="002807D4">
          <w:rPr>
            <w:rStyle w:val="a4"/>
            <w:sz w:val="28"/>
            <w:szCs w:val="28"/>
          </w:rPr>
          <w:t>а</w:t>
        </w:r>
        <w:r w:rsidRPr="002807D4">
          <w:rPr>
            <w:rStyle w:val="a4"/>
            <w:sz w:val="28"/>
            <w:szCs w:val="28"/>
          </w:rPr>
          <w:t>ток 6</w:t>
        </w:r>
      </w:hyperlink>
      <w:r w:rsidRPr="00A10D64">
        <w:rPr>
          <w:sz w:val="28"/>
          <w:szCs w:val="28"/>
          <w:u w:val="single"/>
        </w:rPr>
        <w:t>)</w:t>
      </w:r>
    </w:p>
    <w:p w14:paraId="1CD191C0" w14:textId="77777777" w:rsidR="005831CE" w:rsidRPr="00246293" w:rsidRDefault="005831CE" w:rsidP="005831CE">
      <w:pPr>
        <w:pStyle w:val="ae"/>
        <w:numPr>
          <w:ilvl w:val="0"/>
          <w:numId w:val="3"/>
        </w:numPr>
        <w:suppressAutoHyphens w:val="0"/>
        <w:spacing w:after="160" w:line="259" w:lineRule="auto"/>
        <w:ind w:leftChars="0" w:firstLineChars="0"/>
        <w:textDirection w:val="lrTb"/>
        <w:textAlignment w:val="auto"/>
        <w:outlineLvl w:val="9"/>
        <w:rPr>
          <w:sz w:val="28"/>
          <w:szCs w:val="28"/>
        </w:rPr>
      </w:pPr>
      <w:r w:rsidRPr="00246293">
        <w:rPr>
          <w:sz w:val="28"/>
          <w:szCs w:val="28"/>
        </w:rPr>
        <w:t>Меморандум про порозуміння між установами</w:t>
      </w:r>
    </w:p>
    <w:p w14:paraId="2ED12F85" w14:textId="76249906" w:rsidR="005831CE" w:rsidRPr="00246293" w:rsidRDefault="005831CE" w:rsidP="005831CE">
      <w:pPr>
        <w:pStyle w:val="ae"/>
        <w:numPr>
          <w:ilvl w:val="0"/>
          <w:numId w:val="3"/>
        </w:numPr>
        <w:suppressAutoHyphens w:val="0"/>
        <w:spacing w:after="160" w:line="259" w:lineRule="auto"/>
        <w:ind w:leftChars="0" w:firstLineChars="0"/>
        <w:textDirection w:val="lrTb"/>
        <w:textAlignment w:val="auto"/>
        <w:outlineLvl w:val="9"/>
        <w:rPr>
          <w:sz w:val="28"/>
          <w:szCs w:val="28"/>
        </w:rPr>
      </w:pPr>
      <w:r w:rsidRPr="00246293">
        <w:rPr>
          <w:sz w:val="28"/>
          <w:szCs w:val="28"/>
        </w:rPr>
        <w:t>Договір між установами про академічну мобільність співробітника</w:t>
      </w:r>
      <w:r w:rsidR="00E758CB" w:rsidRPr="00E758CB">
        <w:rPr>
          <w:sz w:val="28"/>
          <w:szCs w:val="28"/>
          <w:lang w:val="ru-RU"/>
        </w:rPr>
        <w:t xml:space="preserve"> (</w:t>
      </w:r>
      <w:hyperlink r:id="rId13" w:history="1">
        <w:r w:rsidR="00E758CB" w:rsidRPr="00E758CB">
          <w:rPr>
            <w:rStyle w:val="a4"/>
            <w:sz w:val="28"/>
            <w:szCs w:val="28"/>
          </w:rPr>
          <w:t>Додаток 8</w:t>
        </w:r>
      </w:hyperlink>
      <w:r w:rsidR="00E758CB">
        <w:rPr>
          <w:sz w:val="28"/>
          <w:szCs w:val="28"/>
        </w:rPr>
        <w:t>)</w:t>
      </w:r>
    </w:p>
    <w:p w14:paraId="2A18C0B5" w14:textId="5528CEAE" w:rsidR="005831CE" w:rsidRPr="00246293" w:rsidRDefault="005831CE" w:rsidP="005831CE">
      <w:pPr>
        <w:pStyle w:val="ae"/>
        <w:numPr>
          <w:ilvl w:val="0"/>
          <w:numId w:val="3"/>
        </w:numPr>
        <w:suppressAutoHyphens w:val="0"/>
        <w:spacing w:after="160" w:line="259" w:lineRule="auto"/>
        <w:ind w:leftChars="0" w:firstLineChars="0"/>
        <w:textDirection w:val="lrTb"/>
        <w:textAlignment w:val="auto"/>
        <w:outlineLvl w:val="9"/>
        <w:rPr>
          <w:sz w:val="28"/>
          <w:szCs w:val="28"/>
        </w:rPr>
      </w:pPr>
      <w:r w:rsidRPr="00246293">
        <w:rPr>
          <w:sz w:val="28"/>
          <w:szCs w:val="28"/>
        </w:rPr>
        <w:t>Договір співробітника і ОНМедУ</w:t>
      </w:r>
      <w:r>
        <w:rPr>
          <w:sz w:val="28"/>
          <w:szCs w:val="28"/>
        </w:rPr>
        <w:t xml:space="preserve"> (</w:t>
      </w:r>
      <w:hyperlink r:id="rId14" w:history="1">
        <w:r w:rsidRPr="002807D4">
          <w:rPr>
            <w:rStyle w:val="a4"/>
            <w:sz w:val="28"/>
            <w:szCs w:val="28"/>
          </w:rPr>
          <w:t>Дода</w:t>
        </w:r>
        <w:r w:rsidRPr="002807D4">
          <w:rPr>
            <w:rStyle w:val="a4"/>
            <w:sz w:val="28"/>
            <w:szCs w:val="28"/>
          </w:rPr>
          <w:t>т</w:t>
        </w:r>
        <w:r w:rsidRPr="002807D4">
          <w:rPr>
            <w:rStyle w:val="a4"/>
            <w:sz w:val="28"/>
            <w:szCs w:val="28"/>
          </w:rPr>
          <w:t>о</w:t>
        </w:r>
        <w:r w:rsidRPr="002807D4">
          <w:rPr>
            <w:rStyle w:val="a4"/>
            <w:sz w:val="28"/>
            <w:szCs w:val="28"/>
          </w:rPr>
          <w:t>к 7</w:t>
        </w:r>
      </w:hyperlink>
      <w:r>
        <w:rPr>
          <w:sz w:val="28"/>
          <w:szCs w:val="28"/>
        </w:rPr>
        <w:t>)</w:t>
      </w:r>
    </w:p>
    <w:p w14:paraId="12A5ACDC" w14:textId="77777777" w:rsidR="005831CE" w:rsidRPr="00246293" w:rsidRDefault="005831CE" w:rsidP="005831CE">
      <w:pPr>
        <w:pStyle w:val="ae"/>
        <w:numPr>
          <w:ilvl w:val="0"/>
          <w:numId w:val="3"/>
        </w:numPr>
        <w:suppressAutoHyphens w:val="0"/>
        <w:spacing w:after="160" w:line="259" w:lineRule="auto"/>
        <w:ind w:leftChars="0" w:firstLineChars="0"/>
        <w:textDirection w:val="lrTb"/>
        <w:textAlignment w:val="auto"/>
        <w:outlineLvl w:val="9"/>
        <w:rPr>
          <w:sz w:val="28"/>
          <w:szCs w:val="28"/>
        </w:rPr>
      </w:pPr>
      <w:r w:rsidRPr="00246293">
        <w:rPr>
          <w:sz w:val="28"/>
          <w:szCs w:val="28"/>
        </w:rPr>
        <w:t>Заява у відділ кадрів</w:t>
      </w:r>
    </w:p>
    <w:p w14:paraId="78E523DF" w14:textId="77777777" w:rsidR="005831CE" w:rsidRPr="00246293" w:rsidRDefault="005831CE" w:rsidP="005831CE">
      <w:pPr>
        <w:pStyle w:val="ae"/>
        <w:numPr>
          <w:ilvl w:val="0"/>
          <w:numId w:val="3"/>
        </w:numPr>
        <w:suppressAutoHyphens w:val="0"/>
        <w:spacing w:after="160" w:line="259" w:lineRule="auto"/>
        <w:ind w:leftChars="0" w:firstLineChars="0"/>
        <w:textDirection w:val="lrTb"/>
        <w:textAlignment w:val="auto"/>
        <w:outlineLvl w:val="9"/>
        <w:rPr>
          <w:sz w:val="28"/>
          <w:szCs w:val="28"/>
        </w:rPr>
      </w:pPr>
      <w:r w:rsidRPr="00246293">
        <w:rPr>
          <w:sz w:val="28"/>
          <w:szCs w:val="28"/>
        </w:rPr>
        <w:t>Наказ ОНМедУ з дозволом на академічну мобільність</w:t>
      </w:r>
    </w:p>
    <w:p w14:paraId="2CA31E0E" w14:textId="77777777" w:rsidR="005831CE" w:rsidRDefault="005831CE">
      <w:pPr>
        <w:pBdr>
          <w:top w:val="nil"/>
          <w:left w:val="nil"/>
          <w:bottom w:val="nil"/>
          <w:right w:val="nil"/>
          <w:between w:val="nil"/>
        </w:pBdr>
        <w:spacing w:line="240" w:lineRule="auto"/>
        <w:ind w:left="0" w:hanging="2"/>
      </w:pPr>
      <w:bookmarkStart w:id="2" w:name="_GoBack"/>
      <w:bookmarkEnd w:id="2"/>
    </w:p>
    <w:sectPr w:rsidR="005831CE" w:rsidSect="00E758CB">
      <w:headerReference w:type="even" r:id="rId15"/>
      <w:headerReference w:type="default" r:id="rId16"/>
      <w:footerReference w:type="even" r:id="rId17"/>
      <w:footerReference w:type="default" r:id="rId18"/>
      <w:headerReference w:type="first" r:id="rId19"/>
      <w:footerReference w:type="first" r:id="rId20"/>
      <w:pgSz w:w="11906" w:h="16838"/>
      <w:pgMar w:top="1276" w:right="1134" w:bottom="709"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275BC" w14:textId="77777777" w:rsidR="002450A4" w:rsidRDefault="002450A4">
      <w:pPr>
        <w:spacing w:line="240" w:lineRule="auto"/>
        <w:ind w:left="0" w:hanging="2"/>
      </w:pPr>
      <w:r>
        <w:separator/>
      </w:r>
    </w:p>
  </w:endnote>
  <w:endnote w:type="continuationSeparator" w:id="0">
    <w:p w14:paraId="2FCA6C16" w14:textId="77777777" w:rsidR="002450A4" w:rsidRDefault="002450A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B5D8" w14:textId="77777777" w:rsidR="00600EDF" w:rsidRDefault="00600EDF">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5B18C" w14:textId="77777777" w:rsidR="00600EDF" w:rsidRDefault="00600EDF">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701BC" w14:textId="77777777" w:rsidR="00600EDF" w:rsidRDefault="00600EDF">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BF99B" w14:textId="77777777" w:rsidR="002450A4" w:rsidRDefault="002450A4">
      <w:pPr>
        <w:spacing w:line="240" w:lineRule="auto"/>
        <w:ind w:left="0" w:hanging="2"/>
      </w:pPr>
      <w:r>
        <w:separator/>
      </w:r>
    </w:p>
  </w:footnote>
  <w:footnote w:type="continuationSeparator" w:id="0">
    <w:p w14:paraId="35F3B65F" w14:textId="77777777" w:rsidR="002450A4" w:rsidRDefault="002450A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1D04" w14:textId="77777777" w:rsidR="00600EDF" w:rsidRDefault="00600EDF">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7F3" w14:textId="77777777" w:rsidR="00600EDF" w:rsidRDefault="00AA65D0">
    <w:pPr>
      <w:pBdr>
        <w:top w:val="nil"/>
        <w:left w:val="nil"/>
        <w:bottom w:val="nil"/>
        <w:right w:val="nil"/>
        <w:between w:val="nil"/>
      </w:pBdr>
      <w:spacing w:line="240" w:lineRule="auto"/>
      <w:ind w:left="0" w:hanging="2"/>
      <w:jc w:val="center"/>
      <w:rPr>
        <w:color w:val="000000"/>
        <w:sz w:val="28"/>
        <w:szCs w:val="28"/>
      </w:rPr>
    </w:pPr>
    <w:r>
      <w:rPr>
        <w:noProof/>
        <w:lang w:eastAsia="uk-UA"/>
      </w:rPr>
      <w:drawing>
        <wp:inline distT="0" distB="0" distL="0" distR="0" wp14:anchorId="53C10E84" wp14:editId="3056C7FA">
          <wp:extent cx="904875" cy="1152525"/>
          <wp:effectExtent l="0" t="0" r="0" b="0"/>
          <wp:docPr id="4" name="image1.png" descr="https://onmedu.edu.ua/wp-content/themes/medun/img/logos/logo-default.png"/>
          <wp:cNvGraphicFramePr/>
          <a:graphic xmlns:a="http://schemas.openxmlformats.org/drawingml/2006/main">
            <a:graphicData uri="http://schemas.openxmlformats.org/drawingml/2006/picture">
              <pic:pic xmlns:pic="http://schemas.openxmlformats.org/drawingml/2006/picture">
                <pic:nvPicPr>
                  <pic:cNvPr id="0" name="image1.png" descr="https://onmedu.edu.ua/wp-content/themes/medun/img/logos/logo-default.png"/>
                  <pic:cNvPicPr preferRelativeResize="0"/>
                </pic:nvPicPr>
                <pic:blipFill>
                  <a:blip r:embed="rId1"/>
                  <a:srcRect/>
                  <a:stretch>
                    <a:fillRect/>
                  </a:stretch>
                </pic:blipFill>
                <pic:spPr>
                  <a:xfrm>
                    <a:off x="0" y="0"/>
                    <a:ext cx="904875" cy="1152525"/>
                  </a:xfrm>
                  <a:prstGeom prst="rect">
                    <a:avLst/>
                  </a:prstGeom>
                  <a:ln/>
                </pic:spPr>
              </pic:pic>
            </a:graphicData>
          </a:graphic>
        </wp:inline>
      </w:drawing>
    </w:r>
  </w:p>
  <w:p w14:paraId="33A16FC2" w14:textId="77777777" w:rsidR="00600EDF" w:rsidRDefault="00600EDF">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F283" w14:textId="77777777" w:rsidR="00600EDF" w:rsidRDefault="00600EDF">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B8B"/>
    <w:multiLevelType w:val="multilevel"/>
    <w:tmpl w:val="CF80E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D578FA"/>
    <w:multiLevelType w:val="hybridMultilevel"/>
    <w:tmpl w:val="853A72B0"/>
    <w:lvl w:ilvl="0" w:tplc="E724E09C">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AD96FF1"/>
    <w:multiLevelType w:val="multilevel"/>
    <w:tmpl w:val="642EA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DF"/>
    <w:rsid w:val="002450A4"/>
    <w:rsid w:val="002807D4"/>
    <w:rsid w:val="003F251E"/>
    <w:rsid w:val="005831CE"/>
    <w:rsid w:val="00600EDF"/>
    <w:rsid w:val="00AA65D0"/>
    <w:rsid w:val="00E7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12A4"/>
  <w15:docId w15:val="{95AC775D-BBCE-42CC-B656-92559293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textDirection w:val="btLr"/>
      <w:textAlignment w:val="top"/>
      <w:outlineLvl w:val="0"/>
    </w:pPr>
    <w:rPr>
      <w:position w:val="-1"/>
      <w:lang w:eastAsia="it-IT"/>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color w:val="0000FF"/>
      <w:w w:val="100"/>
      <w:position w:val="-1"/>
      <w:u w:val="single"/>
      <w:effect w:val="none"/>
      <w:vertAlign w:val="baseline"/>
      <w:cs w:val="0"/>
      <w:em w:val="none"/>
    </w:rPr>
  </w:style>
  <w:style w:type="paragraph" w:styleId="a5">
    <w:name w:val="header"/>
    <w:basedOn w:val="a"/>
    <w:pPr>
      <w:tabs>
        <w:tab w:val="center" w:pos="4819"/>
        <w:tab w:val="right" w:pos="9638"/>
      </w:tabs>
    </w:pPr>
  </w:style>
  <w:style w:type="paragraph" w:styleId="a6">
    <w:name w:val="footer"/>
    <w:basedOn w:val="a"/>
    <w:pPr>
      <w:tabs>
        <w:tab w:val="center" w:pos="4819"/>
        <w:tab w:val="right" w:pos="9638"/>
      </w:tabs>
    </w:pPr>
  </w:style>
  <w:style w:type="table" w:styleId="a7">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pPr>
      <w:spacing w:before="100" w:beforeAutospacing="1" w:after="100" w:afterAutospacing="1"/>
    </w:pPr>
    <w:rPr>
      <w:lang w:val="ru-RU" w:eastAsia="ru-RU"/>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1"/>
    <w:tblPr>
      <w:tblStyleRowBandSize w:val="1"/>
      <w:tblStyleColBandSize w:val="1"/>
      <w:tblCellMar>
        <w:left w:w="108" w:type="dxa"/>
        <w:right w:w="108" w:type="dxa"/>
      </w:tblCellMar>
    </w:tblPr>
  </w:style>
  <w:style w:type="paragraph" w:styleId="ab">
    <w:name w:val="Balloon Text"/>
    <w:basedOn w:val="a"/>
    <w:link w:val="ac"/>
    <w:uiPriority w:val="99"/>
    <w:semiHidden/>
    <w:unhideWhenUsed/>
    <w:rsid w:val="00503AE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03AE3"/>
    <w:rPr>
      <w:rFonts w:ascii="Segoe UI" w:hAnsi="Segoe UI" w:cs="Segoe UI"/>
      <w:position w:val="-1"/>
      <w:sz w:val="18"/>
      <w:szCs w:val="18"/>
      <w:lang w:val="it-IT" w:eastAsia="it-IT"/>
    </w:rPr>
  </w:style>
  <w:style w:type="table" w:customStyle="1" w:styleId="ad">
    <w:basedOn w:val="TableNormal1"/>
    <w:tblPr>
      <w:tblStyleRowBandSize w:val="1"/>
      <w:tblStyleColBandSize w:val="1"/>
      <w:tblCellMar>
        <w:left w:w="108" w:type="dxa"/>
        <w:right w:w="108" w:type="dxa"/>
      </w:tblCellMar>
    </w:tblPr>
  </w:style>
  <w:style w:type="paragraph" w:styleId="ae">
    <w:name w:val="List Paragraph"/>
    <w:basedOn w:val="a"/>
    <w:uiPriority w:val="34"/>
    <w:qFormat/>
    <w:rsid w:val="00790D5A"/>
    <w:pPr>
      <w:ind w:left="720"/>
      <w:contextualSpacing/>
    </w:pPr>
  </w:style>
  <w:style w:type="character" w:styleId="af">
    <w:name w:val="Strong"/>
    <w:basedOn w:val="a0"/>
    <w:uiPriority w:val="22"/>
    <w:qFormat/>
    <w:rsid w:val="00F91EB6"/>
    <w:rPr>
      <w:b/>
      <w:bCs/>
    </w:rPr>
  </w:style>
  <w:style w:type="character" w:customStyle="1" w:styleId="UnresolvedMention">
    <w:name w:val="Unresolved Mention"/>
    <w:basedOn w:val="a0"/>
    <w:uiPriority w:val="99"/>
    <w:semiHidden/>
    <w:unhideWhenUsed/>
    <w:rsid w:val="00280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yna.savchenko@onmedu.edu.ua" TargetMode="External"/><Relationship Id="rId13" Type="http://schemas.openxmlformats.org/officeDocument/2006/relationships/hyperlink" Target="https://onmedu.edu.ua/pam-jatka-ta-zrazki-dokumentiv-dlja-vikladachi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56;&#1072;&#1073;&#1086;&#1090;&#1072;\&#1052;&#1077;&#1076;&#1080;&#1085;\&#1052;&#1077;&#1078;&#1076;&#1091;&#1085;&#1072;&#1088;&#1086;&#1076;&#1085;&#1099;&#1077;%20&#1086;&#1090;&#1085;&#1086;&#1096;&#1077;&#1085;&#1080;&#1103;\&#1044;&#1086;&#1076;&#1072;&#1090;&#1086;&#1082;%206.DOC.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yna.savchenko@onmedu.edu.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google.com/document/d/1-32aL6Wzf7IyvCtvkkkQIWdS0SVkWfWiuQyx2-HVlMg/edit?usp=drive_lin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s.google.com/document/d/1eZZRBpFoXU6FX3CtzISl-LTnqru9vhlm2-OngSojV5w/edit?usp=drive_link" TargetMode="External"/><Relationship Id="rId14" Type="http://schemas.openxmlformats.org/officeDocument/2006/relationships/hyperlink" Target="file:///D:\&#1056;&#1072;&#1073;&#1086;&#1090;&#1072;\&#1052;&#1077;&#1076;&#1080;&#1085;\&#1052;&#1077;&#1078;&#1076;&#1091;&#1085;&#1072;&#1088;&#1086;&#1076;&#1085;&#1099;&#1077;%20&#1086;&#1090;&#1085;&#1086;&#1096;&#1077;&#1085;&#1080;&#1103;\&#1044;&#1086;&#1076;&#1072;&#1090;&#1086;&#1082;%207.DO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1Cp2uo0U/pm4gDdHybP61SXsbg==">CgMxLjAyCGguZ2pkZ3hzMgloLjMwajB6bGw4AHIhMS1Kc29lVGM3Y2tkSGVNSGJ3UWdLTmdNSVNsQkpZV3F3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2144</Words>
  <Characters>1223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Савченко Ірина Валеріївна</cp:lastModifiedBy>
  <cp:revision>4</cp:revision>
  <dcterms:created xsi:type="dcterms:W3CDTF">2025-08-25T08:06:00Z</dcterms:created>
  <dcterms:modified xsi:type="dcterms:W3CDTF">2025-08-25T11:57:00Z</dcterms:modified>
</cp:coreProperties>
</file>