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«ЗАТВЕРДЖУЮ»</w:t>
        <w:br w:type="textWrapping"/>
        <w:t xml:space="preserve">                                   </w:t>
        <w:tab/>
        <w:t xml:space="preserve">________________________</w:t>
      </w:r>
    </w:p>
    <w:p w:rsidR="00000000" w:rsidDel="00000000" w:rsidP="00000000" w:rsidRDefault="00000000" w:rsidRPr="00000000" w14:paraId="00000002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Перший проректор ОНМедУ</w:t>
      </w:r>
    </w:p>
    <w:p w:rsidR="00000000" w:rsidDel="00000000" w:rsidP="00000000" w:rsidRDefault="00000000" w:rsidRPr="00000000" w14:paraId="00000003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Валерія МАРІЧЕРЕДА</w:t>
      </w:r>
    </w:p>
    <w:p w:rsidR="00000000" w:rsidDel="00000000" w:rsidP="00000000" w:rsidRDefault="00000000" w:rsidRPr="00000000" w14:paraId="00000004">
      <w:pPr>
        <w:shd w:fill="ffffff" w:val="clear"/>
        <w:ind w:left="5240" w:firstLine="0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                          </w:t>
        <w:tab/>
        <w:t xml:space="preserve">        "___"_______________ 20__ р.</w:t>
        <w:br w:type="textWrapping"/>
        <w:br w:type="textWrapping"/>
      </w:r>
    </w:p>
    <w:p w:rsidR="00000000" w:rsidDel="00000000" w:rsidP="00000000" w:rsidRDefault="00000000" w:rsidRPr="00000000" w14:paraId="00000005">
      <w:pPr>
        <w:shd w:fill="ffffff" w:val="clear"/>
        <w:spacing w:before="240" w:lineRule="auto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6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ТЕХНІЧНЕ ЗАВДАННЯ</w:t>
        <w:br w:type="textWrapping"/>
        <w:t xml:space="preserve"> закордонного відрядження</w:t>
        <w:br w:type="textWrapping"/>
        <w:br w:type="textWrapping"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__________________________________________, що працює на посаді __________________________________________ Одеського національного медичного університету</w:t>
      </w:r>
    </w:p>
    <w:p w:rsidR="00000000" w:rsidDel="00000000" w:rsidP="00000000" w:rsidRDefault="00000000" w:rsidRPr="00000000" w14:paraId="00000007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color w:val="2125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П.І.Б. та посада особи, яка відряджається</w:t>
      </w:r>
    </w:p>
    <w:p w:rsidR="00000000" w:rsidDel="00000000" w:rsidP="00000000" w:rsidRDefault="00000000" w:rsidRPr="00000000" w14:paraId="00000008">
      <w:pPr>
        <w:shd w:fill="ffffff" w:val="clear"/>
        <w:spacing w:after="120" w:before="240" w:lineRule="auto"/>
        <w:jc w:val="center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9">
      <w:pPr>
        <w:spacing w:after="120" w:before="12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Назва заходу: 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A">
      <w:pPr>
        <w:spacing w:after="120" w:before="12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вказується точна назва заходу, що зазначена у запрошенні або програмі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B">
      <w:pPr>
        <w:spacing w:after="120" w:before="12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shd w:fill="ffffff" w:val="clear"/>
        <w:spacing w:after="120" w:before="12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Місце проведення заходу: 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D">
      <w:pPr>
        <w:shd w:fill="ffffff" w:val="clear"/>
        <w:spacing w:after="120" w:before="120" w:lineRule="auto"/>
        <w:ind w:left="0" w:firstLine="0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вказується очна назва установи (університет, інститут тощо), місто, країна перебування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F">
      <w:pPr>
        <w:spacing w:after="240" w:before="240" w:lineRule="auto"/>
        <w:ind w:left="0" w:firstLine="0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Дата проведення: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20__ року.</w:t>
      </w:r>
    </w:p>
    <w:p w:rsidR="00000000" w:rsidDel="00000000" w:rsidP="00000000" w:rsidRDefault="00000000" w:rsidRPr="00000000" w14:paraId="00000010">
      <w:pPr>
        <w:spacing w:after="240" w:before="240" w:lineRule="auto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1">
      <w:pPr>
        <w:shd w:fill="ffffff" w:val="clear"/>
        <w:spacing w:after="120" w:before="120" w:lineRule="auto"/>
        <w:ind w:left="0" w:firstLine="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14"/>
          <w:szCs w:val="14"/>
          <w:rtl w:val="0"/>
        </w:rPr>
        <w:t xml:space="preserve"> </w:t>
        <w:tab/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Стисла довідка за темою заходу, основні проблемні питання для країни, позиція України по кожному пункту порядку денного.</w:t>
      </w:r>
    </w:p>
    <w:p w:rsidR="00000000" w:rsidDel="00000000" w:rsidP="00000000" w:rsidRDefault="00000000" w:rsidRPr="00000000" w14:paraId="00000012">
      <w:pPr>
        <w:shd w:fill="ffffff" w:val="clear"/>
        <w:spacing w:after="120" w:before="240" w:lineRule="auto"/>
        <w:ind w:firstLine="0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3">
      <w:pPr>
        <w:shd w:fill="ffffff" w:val="clear"/>
        <w:spacing w:after="120" w:before="240" w:lineRule="auto"/>
        <w:ind w:firstLine="700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spacing w:after="120" w:before="240" w:lineRule="auto"/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5. </w:t>
      </w: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Обґрунтування   доцільності   відрядження   та  очікуваний результат.</w:t>
      </w:r>
    </w:p>
    <w:p w:rsidR="00000000" w:rsidDel="00000000" w:rsidP="00000000" w:rsidRDefault="00000000" w:rsidRPr="00000000" w14:paraId="00000015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Метою участі є _______________________________________________________________________________________________________________________________________________________________________________________________.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6">
      <w:pPr>
        <w:shd w:fill="ffffff" w:val="clear"/>
        <w:spacing w:after="120" w:befor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7">
      <w:pPr>
        <w:shd w:fill="ffffff" w:val="clear"/>
        <w:spacing w:after="120" w:befor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Основним завданням цього відрядження є 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18">
      <w:pPr>
        <w:spacing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Заходи, що плануються:</w:t>
      </w:r>
    </w:p>
    <w:p w:rsidR="00000000" w:rsidDel="00000000" w:rsidP="00000000" w:rsidRDefault="00000000" w:rsidRPr="00000000" w14:paraId="00000019">
      <w:pPr>
        <w:ind w:lef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000000" w:rsidDel="00000000" w:rsidP="00000000" w:rsidRDefault="00000000" w:rsidRPr="00000000" w14:paraId="0000001A">
      <w:pPr>
        <w:shd w:fill="ffffff" w:val="clear"/>
        <w:spacing w:after="120" w:before="240" w:lineRule="auto"/>
        <w:jc w:val="both"/>
        <w:rPr>
          <w:rFonts w:ascii="Times New Roman" w:cs="Times New Roman" w:eastAsia="Times New Roman" w:hAnsi="Times New Roman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color w:val="212529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B">
      <w:pPr>
        <w:shd w:fill="ffffff" w:val="clear"/>
        <w:spacing w:after="120" w:before="240" w:lineRule="auto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1C">
      <w:pPr>
        <w:shd w:fill="ffffff" w:val="clear"/>
        <w:spacing w:after="120" w:before="240" w:lineRule="auto"/>
        <w:rPr>
          <w:rFonts w:ascii="Times New Roman" w:cs="Times New Roman" w:eastAsia="Times New Roman" w:hAnsi="Times New Roman"/>
          <w:b w:val="1"/>
          <w:color w:val="212529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________________                                                </w:t>
        <w:tab/>
        <w:t xml:space="preserve">______________________</w:t>
      </w:r>
    </w:p>
    <w:p w:rsidR="00000000" w:rsidDel="00000000" w:rsidP="00000000" w:rsidRDefault="00000000" w:rsidRPr="00000000" w14:paraId="0000001D">
      <w:pPr>
        <w:shd w:fill="ffffff" w:val="clear"/>
        <w:spacing w:after="120" w:before="240" w:lineRule="auto"/>
        <w:rPr>
          <w:rFonts w:ascii="Times New Roman" w:cs="Times New Roman" w:eastAsia="Times New Roman" w:hAnsi="Times New Roman"/>
          <w:color w:val="212529"/>
          <w:sz w:val="20"/>
          <w:szCs w:val="20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12529"/>
          <w:sz w:val="28"/>
          <w:szCs w:val="28"/>
          <w:rtl w:val="0"/>
        </w:rPr>
        <w:t xml:space="preserve">       </w:t>
      </w:r>
      <w:r w:rsidDel="00000000" w:rsidR="00000000" w:rsidRPr="00000000">
        <w:rPr>
          <w:rFonts w:ascii="Times New Roman" w:cs="Times New Roman" w:eastAsia="Times New Roman" w:hAnsi="Times New Roman"/>
          <w:color w:val="212529"/>
          <w:sz w:val="20"/>
          <w:szCs w:val="20"/>
          <w:rtl w:val="0"/>
        </w:rPr>
        <w:t xml:space="preserve">  посада                                                                                                                 Ім’я ПРІЗВИЩЕ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