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092" w:rsidRPr="0061717C" w:rsidRDefault="00525092" w:rsidP="00C418B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7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Додаток  1</w:t>
      </w:r>
      <w:r w:rsidR="00606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525092" w:rsidRDefault="00525092" w:rsidP="00525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606467" w:rsidRDefault="00606467" w:rsidP="00525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467" w:rsidRDefault="00606467" w:rsidP="00525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801" w:rsidRPr="00525092" w:rsidRDefault="00365801" w:rsidP="00525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17C" w:rsidRPr="00A12FF2" w:rsidRDefault="0061717C" w:rsidP="00617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FF2">
        <w:rPr>
          <w:rFonts w:ascii="Times New Roman" w:eastAsia="Times New Roman" w:hAnsi="Times New Roman" w:cs="Times New Roman"/>
          <w:sz w:val="28"/>
          <w:szCs w:val="28"/>
        </w:rPr>
        <w:t>Ректор ОНМедУ,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12FF2">
        <w:rPr>
          <w:rFonts w:ascii="Times New Roman" w:eastAsia="Times New Roman" w:hAnsi="Times New Roman" w:cs="Times New Roman"/>
          <w:sz w:val="28"/>
          <w:szCs w:val="28"/>
        </w:rPr>
        <w:t>Голова профкому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FF2">
        <w:rPr>
          <w:rFonts w:ascii="Times New Roman" w:eastAsia="Times New Roman" w:hAnsi="Times New Roman" w:cs="Times New Roman"/>
          <w:sz w:val="28"/>
          <w:szCs w:val="28"/>
        </w:rPr>
        <w:t xml:space="preserve">ППО </w:t>
      </w:r>
    </w:p>
    <w:p w:rsidR="0061717C" w:rsidRPr="00A12FF2" w:rsidRDefault="0061717C" w:rsidP="00617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A12FF2">
        <w:rPr>
          <w:rFonts w:ascii="Times New Roman" w:eastAsia="Times New Roman" w:hAnsi="Times New Roman" w:cs="Times New Roman"/>
          <w:sz w:val="28"/>
          <w:szCs w:val="28"/>
        </w:rPr>
        <w:t>кадемік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НАМН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Укра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12FF2">
        <w:rPr>
          <w:rFonts w:ascii="Times New Roman" w:eastAsia="Times New Roman" w:hAnsi="Times New Roman" w:cs="Times New Roman"/>
          <w:sz w:val="28"/>
          <w:szCs w:val="28"/>
        </w:rPr>
        <w:tab/>
      </w:r>
      <w:r w:rsidRPr="00A12FF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12FF2">
        <w:rPr>
          <w:rFonts w:ascii="Times New Roman" w:eastAsia="Times New Roman" w:hAnsi="Times New Roman" w:cs="Times New Roman"/>
          <w:sz w:val="28"/>
          <w:szCs w:val="28"/>
        </w:rPr>
        <w:t>рацівників ОНМедУ,</w:t>
      </w:r>
    </w:p>
    <w:p w:rsidR="0061717C" w:rsidRPr="00A12FF2" w:rsidRDefault="0061717C" w:rsidP="0061717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2FF2">
        <w:rPr>
          <w:rFonts w:ascii="Times New Roman" w:eastAsia="Times New Roman" w:hAnsi="Times New Roman" w:cs="Times New Roman"/>
          <w:sz w:val="28"/>
          <w:szCs w:val="28"/>
        </w:rPr>
        <w:tab/>
      </w:r>
      <w:r w:rsidRPr="00A12FF2">
        <w:rPr>
          <w:rFonts w:ascii="Times New Roman" w:eastAsia="Times New Roman" w:hAnsi="Times New Roman" w:cs="Times New Roman"/>
          <w:sz w:val="28"/>
          <w:szCs w:val="28"/>
        </w:rPr>
        <w:tab/>
      </w:r>
      <w:r w:rsidR="00C36A4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spellStart"/>
      <w:r w:rsidRPr="00A12FF2">
        <w:rPr>
          <w:rFonts w:ascii="Times New Roman" w:eastAsia="Times New Roman" w:hAnsi="Times New Roman" w:cs="Times New Roman"/>
          <w:sz w:val="28"/>
          <w:szCs w:val="20"/>
        </w:rPr>
        <w:t>д.мед.н</w:t>
      </w:r>
      <w:proofErr w:type="spellEnd"/>
      <w:r w:rsidRPr="00A12FF2">
        <w:rPr>
          <w:rFonts w:ascii="Times New Roman" w:eastAsia="Times New Roman" w:hAnsi="Times New Roman" w:cs="Times New Roman"/>
          <w:sz w:val="28"/>
          <w:szCs w:val="20"/>
        </w:rPr>
        <w:t>., професор</w:t>
      </w:r>
    </w:p>
    <w:p w:rsidR="0061717C" w:rsidRPr="00A12FF2" w:rsidRDefault="0061717C" w:rsidP="00617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717C" w:rsidRPr="00A12FF2" w:rsidRDefault="0061717C" w:rsidP="00617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FF2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</w:t>
      </w:r>
      <w:r w:rsidRPr="00A12FF2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A12FF2">
        <w:rPr>
          <w:rFonts w:ascii="Times New Roman" w:eastAsia="Times New Roman" w:hAnsi="Times New Roman" w:cs="Times New Roman"/>
          <w:sz w:val="28"/>
          <w:szCs w:val="28"/>
        </w:rPr>
        <w:tab/>
      </w:r>
      <w:r w:rsidRPr="00A12FF2">
        <w:rPr>
          <w:rFonts w:ascii="Times New Roman" w:eastAsia="Times New Roman" w:hAnsi="Times New Roman" w:cs="Times New Roman"/>
          <w:sz w:val="28"/>
          <w:szCs w:val="28"/>
        </w:rPr>
        <w:tab/>
      </w:r>
      <w:r w:rsidRPr="00A12FF2">
        <w:rPr>
          <w:rFonts w:ascii="Times New Roman" w:eastAsia="Times New Roman" w:hAnsi="Times New Roman" w:cs="Times New Roman"/>
          <w:sz w:val="28"/>
          <w:szCs w:val="28"/>
        </w:rPr>
        <w:tab/>
        <w:t>______________________</w:t>
      </w:r>
    </w:p>
    <w:p w:rsidR="0061717C" w:rsidRDefault="0061717C" w:rsidP="00617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Валерій ЗАПОРОЖАН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Юрій СУХІН</w:t>
      </w:r>
    </w:p>
    <w:p w:rsidR="00606467" w:rsidRDefault="00606467" w:rsidP="00617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6467" w:rsidRDefault="00606467" w:rsidP="00617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6467" w:rsidRPr="00A12FF2" w:rsidRDefault="00606467" w:rsidP="00617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717C" w:rsidRPr="00A12FF2" w:rsidRDefault="0061717C" w:rsidP="00617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092" w:rsidRPr="00525092" w:rsidRDefault="00525092" w:rsidP="00B44E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092" w:rsidRPr="00C418B5" w:rsidRDefault="00525092" w:rsidP="00525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ПЕРЕЛІК ПОСАД ТА ПРОФЕСІЙ </w:t>
      </w:r>
    </w:p>
    <w:p w:rsidR="008379D3" w:rsidRPr="00C36A4A" w:rsidRDefault="00525092" w:rsidP="00525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працівників Одеського національного медичного університету, </w:t>
      </w:r>
      <w:r w:rsidR="00BC6543" w:rsidRPr="00C36A4A">
        <w:rPr>
          <w:rFonts w:ascii="Times New Roman" w:hAnsi="Times New Roman" w:cs="Times New Roman"/>
          <w:b/>
          <w:sz w:val="28"/>
          <w:szCs w:val="28"/>
        </w:rPr>
        <w:t xml:space="preserve">Центру реконструктивної та відновної медицини (Університетська клініка), Багатопрофільного медичного центру </w:t>
      </w:r>
      <w:r w:rsidR="00BC6543" w:rsidRPr="00C36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Одеського національного медичного університету</w:t>
      </w:r>
      <w:r w:rsidR="00BC6543" w:rsidRPr="00C36A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36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яким може проводитис</w:t>
      </w:r>
      <w:r w:rsidR="00EA624E" w:rsidRPr="00C36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C36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доплата за суміщення професій (посад), виконання обов'язків  тимчасово відсутнього працівника,</w:t>
      </w:r>
      <w:r w:rsidR="00BC6543" w:rsidRPr="00C36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розширення зони обслуговування </w:t>
      </w:r>
      <w:r w:rsidRPr="00C36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 збільшення обсягу виконуваних робіту розмірі до 50 відсотків посадового окладу за основною посадою</w:t>
      </w:r>
      <w:r w:rsidR="00C34D6A" w:rsidRPr="00C36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79D3" w:rsidRPr="00C36A4A" w:rsidRDefault="008379D3" w:rsidP="00525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092" w:rsidRPr="00BC6543" w:rsidRDefault="008379D3" w:rsidP="00837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Підстава: </w:t>
      </w:r>
      <w:proofErr w:type="spellStart"/>
      <w:r w:rsidR="00C34D6A" w:rsidRPr="00A44E93"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C34D6A" w:rsidRPr="00A44E93">
        <w:rPr>
          <w:rFonts w:ascii="Times New Roman" w:hAnsi="Times New Roman" w:cs="Times New Roman"/>
          <w:sz w:val="28"/>
          <w:szCs w:val="28"/>
          <w:lang w:eastAsia="ru-RU"/>
        </w:rPr>
        <w:t>. "а" пункту 3</w:t>
      </w:r>
      <w:r w:rsidR="00C34D6A" w:rsidRPr="00A4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D6A" w:rsidRPr="00A44E93">
        <w:rPr>
          <w:rFonts w:ascii="Times New Roman" w:hAnsi="Times New Roman" w:cs="Times New Roman"/>
          <w:sz w:val="28"/>
          <w:szCs w:val="28"/>
        </w:rPr>
        <w:t>наказу Міністерства освіти і науки України від 26.09.2005</w:t>
      </w:r>
      <w:r w:rsidR="00A44E93">
        <w:rPr>
          <w:rFonts w:ascii="Times New Roman" w:hAnsi="Times New Roman" w:cs="Times New Roman"/>
          <w:sz w:val="28"/>
          <w:szCs w:val="28"/>
        </w:rPr>
        <w:t xml:space="preserve"> </w:t>
      </w:r>
      <w:r w:rsidR="00A44E93" w:rsidRPr="00A44E9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557 ”</w:t>
      </w:r>
      <w:r w:rsidR="00C34D6A" w:rsidRPr="00A44E93">
        <w:rPr>
          <w:rFonts w:ascii="Times New Roman" w:hAnsi="Times New Roman" w:cs="Times New Roman"/>
          <w:sz w:val="28"/>
          <w:szCs w:val="28"/>
        </w:rPr>
        <w:t>Про впорядкування умов оплати праці та затвердження схем тарифних розрядів працівників навчальних закладів, установ освіти та наукових установ”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4E93" w:rsidRPr="00A44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A44E93" w:rsidRPr="00A44E93">
        <w:rPr>
          <w:rFonts w:ascii="Times New Roman" w:hAnsi="Times New Roman" w:cs="Times New Roman"/>
          <w:sz w:val="28"/>
          <w:szCs w:val="28"/>
        </w:rPr>
        <w:t>п</w:t>
      </w:r>
      <w:r w:rsidR="00A44E93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A44E93">
        <w:rPr>
          <w:rFonts w:ascii="Times New Roman" w:hAnsi="Times New Roman" w:cs="Times New Roman"/>
          <w:sz w:val="28"/>
          <w:szCs w:val="28"/>
        </w:rPr>
        <w:t>.</w:t>
      </w:r>
      <w:r w:rsidR="00A44E93" w:rsidRPr="00A44E93">
        <w:rPr>
          <w:rFonts w:ascii="Times New Roman" w:hAnsi="Times New Roman" w:cs="Times New Roman"/>
          <w:sz w:val="28"/>
          <w:szCs w:val="28"/>
        </w:rPr>
        <w:t xml:space="preserve"> 3.1.1</w:t>
      </w:r>
      <w:r w:rsidR="00A44E93">
        <w:rPr>
          <w:rFonts w:ascii="Times New Roman" w:hAnsi="Times New Roman" w:cs="Times New Roman"/>
          <w:sz w:val="28"/>
          <w:szCs w:val="28"/>
        </w:rPr>
        <w:t>.</w:t>
      </w:r>
      <w:r w:rsidR="00A44E93" w:rsidRPr="00A44E93">
        <w:rPr>
          <w:rFonts w:ascii="Times New Roman" w:hAnsi="Times New Roman" w:cs="Times New Roman"/>
          <w:sz w:val="28"/>
          <w:szCs w:val="28"/>
        </w:rPr>
        <w:t xml:space="preserve"> пункту 3.1. розділу 3</w:t>
      </w:r>
      <w:r w:rsidR="00A44E93">
        <w:rPr>
          <w:rFonts w:ascii="Times New Roman" w:hAnsi="Times New Roman" w:cs="Times New Roman"/>
          <w:sz w:val="28"/>
          <w:szCs w:val="28"/>
        </w:rPr>
        <w:t xml:space="preserve"> </w:t>
      </w:r>
      <w:r w:rsidR="00A44E93" w:rsidRPr="00A44E93">
        <w:rPr>
          <w:rFonts w:ascii="Times New Roman" w:hAnsi="Times New Roman" w:cs="Times New Roman"/>
          <w:sz w:val="28"/>
          <w:szCs w:val="28"/>
        </w:rPr>
        <w:t xml:space="preserve">наказу </w:t>
      </w:r>
      <w:r w:rsidR="00A44E93" w:rsidRPr="00A44E93">
        <w:rPr>
          <w:rStyle w:val="rvts15"/>
          <w:rFonts w:ascii="Times New Roman" w:hAnsi="Times New Roman" w:cs="Times New Roman"/>
          <w:bCs/>
          <w:sz w:val="28"/>
          <w:szCs w:val="28"/>
          <w:shd w:val="clear" w:color="auto" w:fill="FFFFFF"/>
        </w:rPr>
        <w:t>Міністерства праці та соціальної політики України</w:t>
      </w:r>
      <w:r w:rsidR="00A44E93">
        <w:rPr>
          <w:rStyle w:val="rvts15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</w:t>
      </w:r>
      <w:r w:rsidR="00FA425D">
        <w:rPr>
          <w:rStyle w:val="rvts15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44E93" w:rsidRPr="00A44E93">
        <w:rPr>
          <w:rStyle w:val="rvts15"/>
          <w:rFonts w:ascii="Times New Roman" w:hAnsi="Times New Roman" w:cs="Times New Roman"/>
          <w:bCs/>
          <w:sz w:val="28"/>
          <w:szCs w:val="28"/>
          <w:shd w:val="clear" w:color="auto" w:fill="FFFFFF"/>
        </w:rPr>
        <w:t>Міністерства охорони здоров'я України</w:t>
      </w:r>
      <w:r w:rsidR="00FA42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від 05.10.2005 </w:t>
      </w:r>
      <w:r w:rsidR="00A44E93" w:rsidRPr="00A44E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308/519 «Про впорядкування умов оплати праці працівників закладів охорони здоров'я та установ соціального захисту населення</w:t>
      </w:r>
      <w:r w:rsidR="00A44E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</w:p>
    <w:p w:rsidR="00525092" w:rsidRPr="00525092" w:rsidRDefault="00525092" w:rsidP="005250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4"/>
        <w:gridCol w:w="3437"/>
        <w:gridCol w:w="3069"/>
      </w:tblGrid>
      <w:tr w:rsidR="00525092" w:rsidRPr="00C418B5" w:rsidTr="00EA624E">
        <w:trPr>
          <w:trHeight w:val="891"/>
        </w:trPr>
        <w:tc>
          <w:tcPr>
            <w:tcW w:w="3554" w:type="dxa"/>
            <w:shd w:val="clear" w:color="auto" w:fill="auto"/>
            <w:vAlign w:val="center"/>
          </w:tcPr>
          <w:p w:rsidR="00525092" w:rsidRPr="00C418B5" w:rsidRDefault="00525092" w:rsidP="00C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Категорії працівників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525092" w:rsidRPr="00C418B5" w:rsidRDefault="00525092" w:rsidP="00C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 роботи, що виконується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525092" w:rsidRPr="00C418B5" w:rsidRDefault="00525092" w:rsidP="00C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Розмір доплати</w:t>
            </w:r>
          </w:p>
        </w:tc>
      </w:tr>
      <w:tr w:rsidR="00525092" w:rsidRPr="00C418B5" w:rsidTr="00EA624E">
        <w:tc>
          <w:tcPr>
            <w:tcW w:w="3554" w:type="dxa"/>
            <w:shd w:val="clear" w:color="auto" w:fill="auto"/>
          </w:tcPr>
          <w:p w:rsidR="00525092" w:rsidRPr="00C418B5" w:rsidRDefault="00525092" w:rsidP="0052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7" w:type="dxa"/>
            <w:shd w:val="clear" w:color="auto" w:fill="auto"/>
          </w:tcPr>
          <w:p w:rsidR="00525092" w:rsidRPr="00C418B5" w:rsidRDefault="00525092" w:rsidP="0052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9" w:type="dxa"/>
            <w:shd w:val="clear" w:color="auto" w:fill="auto"/>
          </w:tcPr>
          <w:p w:rsidR="00525092" w:rsidRPr="00C418B5" w:rsidRDefault="00525092" w:rsidP="0052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525092" w:rsidRPr="00C418B5" w:rsidTr="00EA624E">
        <w:tc>
          <w:tcPr>
            <w:tcW w:w="3554" w:type="dxa"/>
            <w:shd w:val="clear" w:color="auto" w:fill="auto"/>
          </w:tcPr>
          <w:p w:rsidR="00525092" w:rsidRPr="00C418B5" w:rsidRDefault="00525092" w:rsidP="00C41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Професіонали, фахівці, технічні  службовці та робітники </w:t>
            </w:r>
            <w:r w:rsidR="00EA6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4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виключенням ректора, керівника закладу охорони </w:t>
            </w:r>
            <w:proofErr w:type="spellStart"/>
            <w:r w:rsidRPr="00C4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</w:t>
            </w:r>
            <w:proofErr w:type="spellEnd"/>
            <w:r w:rsidRPr="00C418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C4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я,  їх заступників, керівників </w:t>
            </w:r>
          </w:p>
          <w:p w:rsidR="00525092" w:rsidRPr="00C418B5" w:rsidRDefault="00525092" w:rsidP="00C41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структурних підрозділів та їх заступників</w:t>
            </w:r>
            <w:r w:rsidR="00EA6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37" w:type="dxa"/>
            <w:shd w:val="clear" w:color="auto" w:fill="auto"/>
          </w:tcPr>
          <w:p w:rsidR="00525092" w:rsidRPr="00C418B5" w:rsidRDefault="00C418B5" w:rsidP="00EA6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spellStart"/>
            <w:r w:rsidR="00EA624E" w:rsidRPr="00C4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иконання</w:t>
            </w:r>
            <w:proofErr w:type="spellEnd"/>
            <w:r w:rsidR="00525092" w:rsidRPr="00C4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тому ж самому закладі, поряд зі  своєю  основною  роботою  додаткової  роботи за іншою професією (посадою) або обов'язки тимчасово  відсутнього  працівника без звільнення  від  своєї основної  роботи </w:t>
            </w:r>
          </w:p>
        </w:tc>
        <w:tc>
          <w:tcPr>
            <w:tcW w:w="3069" w:type="dxa"/>
            <w:shd w:val="clear" w:color="auto" w:fill="auto"/>
          </w:tcPr>
          <w:p w:rsidR="00525092" w:rsidRPr="00C418B5" w:rsidRDefault="00C418B5" w:rsidP="00C41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</w:t>
            </w:r>
            <w:r w:rsidR="00525092" w:rsidRPr="00C4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50 відсотків посадового окладу </w:t>
            </w:r>
          </w:p>
          <w:p w:rsidR="00525092" w:rsidRPr="00C418B5" w:rsidRDefault="00525092" w:rsidP="00C41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основною посадою за рішенням ректора залежно від кваліфікації працівника, складності та обсягу виконуваних робіт</w:t>
            </w:r>
          </w:p>
        </w:tc>
      </w:tr>
    </w:tbl>
    <w:p w:rsidR="00525092" w:rsidRPr="00FA425D" w:rsidRDefault="00525092" w:rsidP="00525092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5092" w:rsidRDefault="00F34FFB" w:rsidP="00FA4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624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Працівнику, який заміщує </w:t>
      </w:r>
      <w:r w:rsidR="00B44EFD" w:rsidRPr="00EA6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тимчасово відсутнього </w:t>
      </w:r>
      <w:r w:rsidRPr="00EA624E">
        <w:rPr>
          <w:rFonts w:ascii="Times New Roman" w:hAnsi="Times New Roman" w:cs="Times New Roman"/>
          <w:sz w:val="28"/>
          <w:szCs w:val="28"/>
          <w:shd w:val="clear" w:color="auto" w:fill="FFFFFF"/>
        </w:rPr>
        <w:t>керівника</w:t>
      </w:r>
      <w:r w:rsidR="00B44EFD" w:rsidRPr="00EA6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(хвороба, відпустка, відрядження, тощо),</w:t>
      </w:r>
      <w:r w:rsidRPr="00EA6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виплачується </w:t>
      </w:r>
      <w:r w:rsidRPr="00EA624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різниця </w:t>
      </w:r>
      <w:r w:rsidRPr="00EA6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між його фактичним окладом (посадовим) і посадовим окладом </w:t>
      </w:r>
      <w:r w:rsidR="00B44EFD" w:rsidRPr="00EA624E">
        <w:rPr>
          <w:rFonts w:ascii="Times New Roman" w:hAnsi="Times New Roman" w:cs="Times New Roman"/>
          <w:sz w:val="28"/>
          <w:szCs w:val="28"/>
          <w:shd w:val="clear" w:color="auto" w:fill="FFFFFF"/>
        </w:rPr>
        <w:t>керівника</w:t>
      </w:r>
      <w:r w:rsidRPr="00EA624E">
        <w:rPr>
          <w:rFonts w:ascii="Times New Roman" w:hAnsi="Times New Roman" w:cs="Times New Roman"/>
          <w:sz w:val="28"/>
          <w:szCs w:val="28"/>
          <w:shd w:val="clear" w:color="auto" w:fill="FFFFFF"/>
        </w:rPr>
        <w:t>, якого він заміщує (без персональної надбавки), якщо ці обов’язки не передбачені посадовою інструкцією працівника, який заміщує.</w:t>
      </w:r>
    </w:p>
    <w:p w:rsidR="00606467" w:rsidRDefault="00606467" w:rsidP="00FA4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6467" w:rsidRDefault="00606467" w:rsidP="00FA4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6467" w:rsidRDefault="00606467" w:rsidP="00FA4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606467" w:rsidRPr="00606467" w:rsidRDefault="00606467" w:rsidP="00606467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606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В.о. </w:t>
      </w:r>
      <w:r w:rsidRPr="00606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директор</w:t>
      </w:r>
      <w:r w:rsidRPr="00606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</w:t>
      </w:r>
    </w:p>
    <w:p w:rsidR="00606467" w:rsidRPr="00606467" w:rsidRDefault="00606467" w:rsidP="00606467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  <w:proofErr w:type="spellStart"/>
      <w:r w:rsidRPr="00606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Багатопрофільного</w:t>
      </w:r>
      <w:proofErr w:type="spellEnd"/>
      <w:r w:rsidRPr="00606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06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медичного</w:t>
      </w:r>
      <w:proofErr w:type="spellEnd"/>
      <w:r w:rsidRPr="00606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</w:p>
    <w:p w:rsidR="00606467" w:rsidRPr="00606467" w:rsidRDefault="00606467" w:rsidP="00606467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606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центру</w:t>
      </w:r>
      <w:r w:rsidRPr="00606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ab/>
      </w:r>
      <w:r w:rsidRPr="00606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ab/>
      </w:r>
      <w:r w:rsidRPr="00606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ab/>
      </w:r>
      <w:r w:rsidRPr="00606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ab/>
        <w:t>______________</w:t>
      </w:r>
      <w:r w:rsidRPr="00606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ab/>
      </w:r>
      <w:r w:rsidRPr="00606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ab/>
      </w:r>
      <w:r w:rsidRPr="00606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Олег ПОДУСТ</w:t>
      </w:r>
    </w:p>
    <w:p w:rsidR="00606467" w:rsidRPr="00606467" w:rsidRDefault="00606467" w:rsidP="00606467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</w:p>
    <w:p w:rsidR="00606467" w:rsidRPr="00606467" w:rsidRDefault="00606467" w:rsidP="00606467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  <w:r w:rsidRPr="00606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Директор </w:t>
      </w:r>
    </w:p>
    <w:p w:rsidR="00606467" w:rsidRPr="00606467" w:rsidRDefault="00606467" w:rsidP="00606467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  <w:r w:rsidRPr="00606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Центру </w:t>
      </w:r>
      <w:proofErr w:type="spellStart"/>
      <w:r w:rsidRPr="00606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реконструктивної</w:t>
      </w:r>
      <w:proofErr w:type="spellEnd"/>
      <w:r w:rsidRPr="00606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та </w:t>
      </w:r>
    </w:p>
    <w:p w:rsidR="00606467" w:rsidRPr="00606467" w:rsidRDefault="00606467" w:rsidP="00606467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  <w:proofErr w:type="spellStart"/>
      <w:proofErr w:type="gramStart"/>
      <w:r w:rsidRPr="00606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відновної</w:t>
      </w:r>
      <w:proofErr w:type="spellEnd"/>
      <w:r w:rsidRPr="00606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 </w:t>
      </w:r>
      <w:proofErr w:type="spellStart"/>
      <w:r w:rsidRPr="00606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медицини</w:t>
      </w:r>
      <w:proofErr w:type="spellEnd"/>
      <w:proofErr w:type="gramEnd"/>
    </w:p>
    <w:p w:rsidR="00606467" w:rsidRPr="00606467" w:rsidRDefault="00606467" w:rsidP="00606467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(</w:t>
      </w:r>
      <w:proofErr w:type="spellStart"/>
      <w:r w:rsidRPr="00606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Університетська</w:t>
      </w:r>
      <w:proofErr w:type="spellEnd"/>
      <w:r w:rsidRPr="00606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06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клініка</w:t>
      </w:r>
      <w:proofErr w:type="spellEnd"/>
      <w:r w:rsidRPr="00606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)</w:t>
      </w:r>
      <w:r w:rsidRPr="00606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ab/>
      </w:r>
      <w:r w:rsidRPr="00606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ab/>
        <w:t>_____________</w:t>
      </w:r>
      <w:r w:rsidRPr="00606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ab/>
      </w:r>
      <w:r w:rsidRPr="00606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ab/>
      </w:r>
      <w:r w:rsidRPr="00606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Світлана БУСЕЛ</w:t>
      </w:r>
    </w:p>
    <w:p w:rsidR="00606467" w:rsidRPr="00606467" w:rsidRDefault="00606467" w:rsidP="0060646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</w:p>
    <w:p w:rsidR="00606467" w:rsidRPr="00606467" w:rsidRDefault="00606467" w:rsidP="0060646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</w:p>
    <w:p w:rsidR="00606467" w:rsidRPr="00EA624E" w:rsidRDefault="00606467" w:rsidP="00FA4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6467" w:rsidRPr="00EA624E" w:rsidSect="00EA624E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B3"/>
    <w:rsid w:val="001B76B3"/>
    <w:rsid w:val="001B7978"/>
    <w:rsid w:val="00241FC4"/>
    <w:rsid w:val="00336A33"/>
    <w:rsid w:val="00365801"/>
    <w:rsid w:val="00525092"/>
    <w:rsid w:val="00606467"/>
    <w:rsid w:val="0061717C"/>
    <w:rsid w:val="006751C3"/>
    <w:rsid w:val="00686315"/>
    <w:rsid w:val="007F08CE"/>
    <w:rsid w:val="008379D3"/>
    <w:rsid w:val="008F3676"/>
    <w:rsid w:val="008F7133"/>
    <w:rsid w:val="00A44E93"/>
    <w:rsid w:val="00AB07E2"/>
    <w:rsid w:val="00AF1201"/>
    <w:rsid w:val="00B44EFD"/>
    <w:rsid w:val="00BC6543"/>
    <w:rsid w:val="00C34D6A"/>
    <w:rsid w:val="00C36A4A"/>
    <w:rsid w:val="00C418B5"/>
    <w:rsid w:val="00C711DB"/>
    <w:rsid w:val="00CD7D55"/>
    <w:rsid w:val="00D545BE"/>
    <w:rsid w:val="00D60218"/>
    <w:rsid w:val="00DA4745"/>
    <w:rsid w:val="00DA6DC3"/>
    <w:rsid w:val="00E62DBF"/>
    <w:rsid w:val="00E91E37"/>
    <w:rsid w:val="00EA624E"/>
    <w:rsid w:val="00F34FFB"/>
    <w:rsid w:val="00FA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26C4"/>
  <w15:docId w15:val="{D04DA476-7308-4CCC-83C7-9ABAAEBB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4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4F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4D6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rvts15">
    <w:name w:val="rvts15"/>
    <w:basedOn w:val="a0"/>
    <w:rsid w:val="00A44E93"/>
  </w:style>
  <w:style w:type="paragraph" w:styleId="a4">
    <w:name w:val="Balloon Text"/>
    <w:basedOn w:val="a"/>
    <w:link w:val="a5"/>
    <w:uiPriority w:val="99"/>
    <w:semiHidden/>
    <w:unhideWhenUsed/>
    <w:rsid w:val="0060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6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1BBED-2385-4A3B-9C39-B57D9D9D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1591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Кадебська Наталія Зінов'ївна</dc:creator>
  <cp:lastModifiedBy>Івасишина Елеонора Петрівна</cp:lastModifiedBy>
  <cp:revision>6</cp:revision>
  <cp:lastPrinted>2022-10-12T13:15:00Z</cp:lastPrinted>
  <dcterms:created xsi:type="dcterms:W3CDTF">2022-09-30T06:39:00Z</dcterms:created>
  <dcterms:modified xsi:type="dcterms:W3CDTF">2022-10-12T13:16:00Z</dcterms:modified>
</cp:coreProperties>
</file>